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25F8CF" w14:textId="138B4EEE" w:rsidR="009C703C" w:rsidRPr="00C93ECD" w:rsidRDefault="00CE6833" w:rsidP="009C703C">
      <w:pPr>
        <w:spacing w:after="0"/>
        <w:jc w:val="center"/>
        <w:rPr>
          <w:rFonts w:ascii="Times New Roman" w:hAnsi="Times New Roman"/>
          <w:bCs/>
          <w:iCs/>
          <w:sz w:val="28"/>
          <w:szCs w:val="28"/>
        </w:rPr>
        <w:sectPr w:rsidR="009C703C" w:rsidRPr="00C93ECD" w:rsidSect="002C2C4A">
          <w:footerReference w:type="defaul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  <w:r w:rsidRPr="00CE6833">
        <w:rPr>
          <w:rFonts w:ascii="Times New Roman" w:hAnsi="Times New Roman"/>
          <w:bCs/>
          <w:iCs/>
          <w:noProof/>
          <w:sz w:val="28"/>
          <w:szCs w:val="28"/>
        </w:rPr>
        <w:drawing>
          <wp:inline distT="0" distB="0" distL="0" distR="0" wp14:anchorId="72ED9EF9" wp14:editId="6D7D2031">
            <wp:extent cx="5940425" cy="8175364"/>
            <wp:effectExtent l="0" t="0" r="0" b="0"/>
            <wp:docPr id="1" name="Рисунок 1" descr="D:\СКАНЫ МПО 2019\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КАНЫ МПО 2019\2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26BE660B" w14:textId="04D11432" w:rsidR="00BC1634" w:rsidRPr="003C315F" w:rsidRDefault="00BC1634" w:rsidP="004B0B90">
      <w:pPr>
        <w:spacing w:before="120" w:after="120" w:line="240" w:lineRule="auto"/>
        <w:ind w:right="-426"/>
        <w:jc w:val="both"/>
        <w:rPr>
          <w:rFonts w:ascii="Times New Roman" w:hAnsi="Times New Roman"/>
          <w:bCs/>
          <w:sz w:val="28"/>
          <w:szCs w:val="28"/>
        </w:rPr>
      </w:pPr>
    </w:p>
    <w:p w14:paraId="5433392A" w14:textId="77777777" w:rsidR="00C93ECD" w:rsidRDefault="00695B27" w:rsidP="00C93ECD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695B27">
        <w:rPr>
          <w:rFonts w:ascii="Times New Roman" w:hAnsi="Times New Roman"/>
          <w:sz w:val="26"/>
          <w:szCs w:val="26"/>
        </w:rPr>
        <w:t>Программа разработана на основе</w:t>
      </w:r>
      <w:r w:rsidR="00C93ECD">
        <w:rPr>
          <w:rFonts w:ascii="Times New Roman" w:hAnsi="Times New Roman"/>
          <w:sz w:val="26"/>
          <w:szCs w:val="26"/>
        </w:rPr>
        <w:t>:</w:t>
      </w:r>
    </w:p>
    <w:p w14:paraId="2E1F97EF" w14:textId="77777777" w:rsidR="00C93ECD" w:rsidRDefault="00C93ECD" w:rsidP="00C93ECD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</w:t>
      </w:r>
      <w:r w:rsidR="00695B27" w:rsidRPr="00695B27">
        <w:rPr>
          <w:rFonts w:ascii="Times New Roman" w:hAnsi="Times New Roman"/>
          <w:sz w:val="26"/>
          <w:szCs w:val="26"/>
        </w:rPr>
        <w:t xml:space="preserve"> Федерального государственного образовательного стандарта среднего профессионального образования по специальности: </w:t>
      </w:r>
      <w:r w:rsidR="00695B27" w:rsidRPr="00695B27">
        <w:rPr>
          <w:rFonts w:ascii="Times New Roman" w:eastAsia="Arial Unicode MS" w:hAnsi="Times New Roman"/>
          <w:bCs/>
          <w:color w:val="000000"/>
          <w:sz w:val="26"/>
          <w:szCs w:val="26"/>
          <w:lang w:bidi="ru-RU"/>
        </w:rPr>
        <w:t>15.02.01 Монтаж и техническая эксплуатация промышленного оборудования (по отраслям)</w:t>
      </w:r>
      <w:r w:rsidR="00695B27" w:rsidRPr="00695B27">
        <w:rPr>
          <w:rFonts w:ascii="Times New Roman" w:eastAsia="Calibri" w:hAnsi="Times New Roman"/>
          <w:bCs/>
          <w:sz w:val="24"/>
          <w:szCs w:val="24"/>
        </w:rPr>
        <w:t xml:space="preserve"> </w:t>
      </w:r>
      <w:r w:rsidR="00695B27" w:rsidRPr="00695B27">
        <w:rPr>
          <w:rFonts w:ascii="Times New Roman" w:eastAsia="Arial Unicode MS" w:hAnsi="Times New Roman"/>
          <w:bCs/>
          <w:color w:val="000000"/>
          <w:sz w:val="26"/>
          <w:szCs w:val="26"/>
          <w:lang w:bidi="ru-RU"/>
        </w:rPr>
        <w:t>входящей в состав укрупненной группы специальностей 15.00.00 Машиностроение</w:t>
      </w:r>
      <w:r w:rsidR="00695B27" w:rsidRPr="00695B27">
        <w:rPr>
          <w:rFonts w:ascii="Times New Roman" w:hAnsi="Times New Roman"/>
          <w:b/>
          <w:sz w:val="26"/>
          <w:szCs w:val="26"/>
        </w:rPr>
        <w:t>,</w:t>
      </w:r>
      <w:r w:rsidR="00695B27" w:rsidRPr="00695B27">
        <w:rPr>
          <w:rFonts w:ascii="Times New Roman" w:hAnsi="Times New Roman"/>
          <w:sz w:val="26"/>
          <w:szCs w:val="26"/>
        </w:rPr>
        <w:t xml:space="preserve"> прик</w:t>
      </w:r>
      <w:r>
        <w:rPr>
          <w:rFonts w:ascii="Times New Roman" w:hAnsi="Times New Roman"/>
          <w:sz w:val="26"/>
          <w:szCs w:val="26"/>
        </w:rPr>
        <w:t>аз №344 от 18 апреля 2014 года;</w:t>
      </w:r>
    </w:p>
    <w:p w14:paraId="09999B3F" w14:textId="64C939EA" w:rsidR="00695B27" w:rsidRPr="00695B27" w:rsidRDefault="00C93ECD" w:rsidP="00C93ECD">
      <w:pPr>
        <w:spacing w:after="0"/>
        <w:jc w:val="both"/>
        <w:rPr>
          <w:rFonts w:ascii="Times New Roman" w:eastAsia="Arial Unicode MS" w:hAnsi="Times New Roman"/>
          <w:bCs/>
          <w:color w:val="000000"/>
          <w:sz w:val="26"/>
          <w:szCs w:val="26"/>
          <w:lang w:bidi="ru-RU"/>
        </w:rPr>
      </w:pPr>
      <w:r>
        <w:rPr>
          <w:rFonts w:ascii="Times New Roman" w:hAnsi="Times New Roman"/>
          <w:sz w:val="26"/>
          <w:szCs w:val="26"/>
        </w:rPr>
        <w:t>-</w:t>
      </w:r>
      <w:r w:rsidR="00695B27" w:rsidRPr="00695B27">
        <w:rPr>
          <w:rFonts w:ascii="Times New Roman" w:hAnsi="Times New Roman"/>
          <w:sz w:val="26"/>
          <w:szCs w:val="26"/>
        </w:rPr>
        <w:t xml:space="preserve">основной профессиональной образовательной программы по специальности </w:t>
      </w:r>
      <w:r w:rsidR="00695B27" w:rsidRPr="00695B27">
        <w:rPr>
          <w:rFonts w:ascii="Times New Roman" w:eastAsia="Arial Unicode MS" w:hAnsi="Times New Roman"/>
          <w:bCs/>
          <w:color w:val="000000"/>
          <w:sz w:val="26"/>
          <w:szCs w:val="26"/>
          <w:lang w:bidi="ru-RU"/>
        </w:rPr>
        <w:t>15.02.01 Монтаж и техническая эксплуатация промышленного оборудования (по отраслям)</w:t>
      </w:r>
    </w:p>
    <w:p w14:paraId="2CC0E04C" w14:textId="77777777" w:rsidR="0071695E" w:rsidRPr="0071695E" w:rsidRDefault="0071695E" w:rsidP="0071695E">
      <w:pPr>
        <w:jc w:val="both"/>
        <w:rPr>
          <w:rFonts w:ascii="Times New Roman" w:hAnsi="Times New Roman"/>
          <w:sz w:val="26"/>
          <w:szCs w:val="26"/>
        </w:rPr>
      </w:pPr>
    </w:p>
    <w:p w14:paraId="3040CAB3" w14:textId="0E5B2900" w:rsidR="00184C2E" w:rsidRPr="000C554F" w:rsidRDefault="00F43C82" w:rsidP="008159A5">
      <w:pPr>
        <w:jc w:val="both"/>
        <w:rPr>
          <w:rFonts w:ascii="Times New Roman" w:hAnsi="Times New Roman"/>
          <w:bCs/>
          <w:sz w:val="26"/>
          <w:szCs w:val="26"/>
        </w:rPr>
      </w:pPr>
      <w:r w:rsidRPr="000C554F">
        <w:rPr>
          <w:rFonts w:ascii="Times New Roman" w:hAnsi="Times New Roman"/>
          <w:bCs/>
          <w:sz w:val="26"/>
          <w:szCs w:val="26"/>
        </w:rPr>
        <w:t>О</w:t>
      </w:r>
      <w:r w:rsidR="00184C2E" w:rsidRPr="000C554F">
        <w:rPr>
          <w:rFonts w:ascii="Times New Roman" w:hAnsi="Times New Roman"/>
          <w:bCs/>
          <w:sz w:val="26"/>
          <w:szCs w:val="26"/>
        </w:rPr>
        <w:t>рганизация</w:t>
      </w:r>
      <w:r w:rsidRPr="000C554F">
        <w:rPr>
          <w:rFonts w:ascii="Times New Roman" w:hAnsi="Times New Roman"/>
          <w:bCs/>
          <w:sz w:val="26"/>
          <w:szCs w:val="26"/>
        </w:rPr>
        <w:t xml:space="preserve"> – </w:t>
      </w:r>
      <w:r w:rsidR="005C2E53" w:rsidRPr="000C554F">
        <w:rPr>
          <w:rFonts w:ascii="Times New Roman" w:hAnsi="Times New Roman"/>
          <w:bCs/>
          <w:sz w:val="26"/>
          <w:szCs w:val="26"/>
        </w:rPr>
        <w:t>разработчик –</w:t>
      </w:r>
      <w:r w:rsidR="00184C2E" w:rsidRPr="000C554F">
        <w:rPr>
          <w:rFonts w:ascii="Times New Roman" w:hAnsi="Times New Roman"/>
          <w:bCs/>
          <w:sz w:val="26"/>
          <w:szCs w:val="26"/>
        </w:rPr>
        <w:t xml:space="preserve"> ГАПОУ «Казанский политехнический колледж»</w:t>
      </w:r>
    </w:p>
    <w:p w14:paraId="4D92890D" w14:textId="532739B0" w:rsidR="00695B27" w:rsidRPr="000C554F" w:rsidRDefault="00695B27" w:rsidP="00695B27">
      <w:pPr>
        <w:jc w:val="both"/>
        <w:rPr>
          <w:rFonts w:ascii="Times New Roman" w:hAnsi="Times New Roman"/>
          <w:bCs/>
          <w:sz w:val="26"/>
          <w:szCs w:val="26"/>
        </w:rPr>
      </w:pPr>
      <w:r w:rsidRPr="000C554F">
        <w:rPr>
          <w:rFonts w:ascii="Times New Roman" w:hAnsi="Times New Roman"/>
          <w:bCs/>
          <w:sz w:val="26"/>
          <w:szCs w:val="26"/>
        </w:rPr>
        <w:t>Разработчик преподаватель – Низамутдинов Р.</w:t>
      </w:r>
      <w:r w:rsidR="00C93ECD">
        <w:rPr>
          <w:rFonts w:ascii="Times New Roman" w:hAnsi="Times New Roman"/>
          <w:bCs/>
          <w:sz w:val="26"/>
          <w:szCs w:val="26"/>
        </w:rPr>
        <w:t>Т.</w:t>
      </w:r>
    </w:p>
    <w:p w14:paraId="40ACF77D" w14:textId="77777777" w:rsidR="008159A5" w:rsidRPr="000C554F" w:rsidRDefault="008159A5" w:rsidP="008159A5">
      <w:pPr>
        <w:jc w:val="both"/>
        <w:rPr>
          <w:rFonts w:ascii="Times New Roman" w:hAnsi="Times New Roman"/>
          <w:bCs/>
          <w:sz w:val="26"/>
          <w:szCs w:val="26"/>
        </w:rPr>
      </w:pPr>
    </w:p>
    <w:p w14:paraId="469F54AB" w14:textId="77777777" w:rsidR="008159A5" w:rsidRPr="000C554F" w:rsidRDefault="008159A5" w:rsidP="008159A5">
      <w:pPr>
        <w:jc w:val="both"/>
        <w:rPr>
          <w:rFonts w:ascii="Times New Roman" w:hAnsi="Times New Roman"/>
          <w:bCs/>
          <w:sz w:val="26"/>
          <w:szCs w:val="26"/>
        </w:rPr>
      </w:pPr>
    </w:p>
    <w:p w14:paraId="6980114A" w14:textId="77777777" w:rsidR="008159A5" w:rsidRPr="000C554F" w:rsidRDefault="008159A5" w:rsidP="008159A5">
      <w:pPr>
        <w:jc w:val="both"/>
        <w:rPr>
          <w:rFonts w:ascii="Times New Roman" w:hAnsi="Times New Roman"/>
          <w:bCs/>
          <w:sz w:val="26"/>
          <w:szCs w:val="26"/>
        </w:rPr>
      </w:pPr>
    </w:p>
    <w:p w14:paraId="712436AC" w14:textId="77777777" w:rsidR="00872C2B" w:rsidRPr="000C554F" w:rsidRDefault="00872C2B">
      <w:pPr>
        <w:rPr>
          <w:sz w:val="26"/>
          <w:szCs w:val="26"/>
        </w:rPr>
      </w:pPr>
    </w:p>
    <w:p w14:paraId="155248D1" w14:textId="77777777" w:rsidR="00184C2E" w:rsidRPr="000C554F" w:rsidRDefault="00184C2E">
      <w:pPr>
        <w:rPr>
          <w:sz w:val="26"/>
          <w:szCs w:val="26"/>
        </w:rPr>
      </w:pPr>
    </w:p>
    <w:p w14:paraId="10C035CC" w14:textId="77777777" w:rsidR="00184C2E" w:rsidRPr="000C554F" w:rsidRDefault="00184C2E">
      <w:pPr>
        <w:rPr>
          <w:sz w:val="26"/>
          <w:szCs w:val="26"/>
        </w:rPr>
      </w:pPr>
    </w:p>
    <w:p w14:paraId="38DC8B9B" w14:textId="77777777" w:rsidR="00184C2E" w:rsidRPr="000C554F" w:rsidRDefault="00184C2E">
      <w:pPr>
        <w:rPr>
          <w:sz w:val="26"/>
          <w:szCs w:val="26"/>
        </w:rPr>
      </w:pPr>
    </w:p>
    <w:p w14:paraId="7FE4917F" w14:textId="77777777" w:rsidR="00184C2E" w:rsidRPr="000C554F" w:rsidRDefault="00184C2E">
      <w:pPr>
        <w:rPr>
          <w:sz w:val="26"/>
          <w:szCs w:val="26"/>
        </w:rPr>
      </w:pPr>
    </w:p>
    <w:p w14:paraId="7EAEAD51" w14:textId="77777777" w:rsidR="00184C2E" w:rsidRPr="000C554F" w:rsidRDefault="00184C2E">
      <w:pPr>
        <w:rPr>
          <w:sz w:val="26"/>
          <w:szCs w:val="26"/>
        </w:rPr>
      </w:pPr>
    </w:p>
    <w:p w14:paraId="0E3C0A1E" w14:textId="77777777" w:rsidR="00184C2E" w:rsidRPr="000C554F" w:rsidRDefault="00184C2E">
      <w:pPr>
        <w:rPr>
          <w:sz w:val="26"/>
          <w:szCs w:val="26"/>
        </w:rPr>
      </w:pPr>
    </w:p>
    <w:p w14:paraId="305CE6F5" w14:textId="77777777" w:rsidR="00184C2E" w:rsidRPr="000C554F" w:rsidRDefault="00184C2E">
      <w:pPr>
        <w:rPr>
          <w:sz w:val="26"/>
          <w:szCs w:val="26"/>
        </w:rPr>
      </w:pPr>
    </w:p>
    <w:p w14:paraId="77151879" w14:textId="77777777" w:rsidR="00184C2E" w:rsidRPr="000C554F" w:rsidRDefault="00184C2E">
      <w:pPr>
        <w:rPr>
          <w:sz w:val="26"/>
          <w:szCs w:val="26"/>
        </w:rPr>
      </w:pPr>
    </w:p>
    <w:p w14:paraId="7F58C121" w14:textId="77777777" w:rsidR="00184C2E" w:rsidRPr="000C554F" w:rsidRDefault="00184C2E">
      <w:pPr>
        <w:rPr>
          <w:sz w:val="26"/>
          <w:szCs w:val="26"/>
        </w:rPr>
      </w:pPr>
    </w:p>
    <w:p w14:paraId="0AF613D7" w14:textId="77777777" w:rsidR="00184C2E" w:rsidRPr="000C554F" w:rsidRDefault="00184C2E">
      <w:pPr>
        <w:rPr>
          <w:sz w:val="26"/>
          <w:szCs w:val="26"/>
        </w:rPr>
      </w:pPr>
    </w:p>
    <w:p w14:paraId="1D63D488" w14:textId="77777777" w:rsidR="00184C2E" w:rsidRPr="000C554F" w:rsidRDefault="00184C2E">
      <w:pPr>
        <w:rPr>
          <w:sz w:val="26"/>
          <w:szCs w:val="26"/>
        </w:rPr>
      </w:pPr>
    </w:p>
    <w:p w14:paraId="19DD2C71" w14:textId="77777777" w:rsidR="00184C2E" w:rsidRPr="000C554F" w:rsidRDefault="00184C2E">
      <w:pPr>
        <w:rPr>
          <w:sz w:val="26"/>
          <w:szCs w:val="26"/>
        </w:rPr>
      </w:pPr>
    </w:p>
    <w:p w14:paraId="54FEA605" w14:textId="77777777" w:rsidR="00184C2E" w:rsidRPr="000C554F" w:rsidRDefault="00184C2E">
      <w:pPr>
        <w:rPr>
          <w:sz w:val="26"/>
          <w:szCs w:val="26"/>
        </w:rPr>
      </w:pPr>
    </w:p>
    <w:p w14:paraId="4833E5C8" w14:textId="77777777" w:rsidR="00184C2E" w:rsidRPr="000C554F" w:rsidRDefault="00184C2E">
      <w:pPr>
        <w:rPr>
          <w:sz w:val="26"/>
          <w:szCs w:val="26"/>
        </w:rPr>
      </w:pPr>
    </w:p>
    <w:p w14:paraId="0A030CF1" w14:textId="477662E5" w:rsidR="00453C28" w:rsidRDefault="00695B27" w:rsidP="00695B27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695B27">
        <w:rPr>
          <w:rFonts w:ascii="Times New Roman" w:hAnsi="Times New Roman"/>
          <w:b/>
          <w:sz w:val="24"/>
          <w:szCs w:val="24"/>
        </w:rPr>
        <w:t>СОДЕРЖАНИЕ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108"/>
        <w:gridCol w:w="7495"/>
        <w:gridCol w:w="65"/>
        <w:gridCol w:w="1795"/>
        <w:gridCol w:w="108"/>
      </w:tblGrid>
      <w:tr w:rsidR="00D95089" w:rsidRPr="00663A35" w14:paraId="214E02B2" w14:textId="77777777" w:rsidTr="00D95089">
        <w:trPr>
          <w:gridBefore w:val="1"/>
          <w:gridAfter w:val="1"/>
          <w:wBefore w:w="108" w:type="dxa"/>
          <w:wAfter w:w="108" w:type="dxa"/>
        </w:trPr>
        <w:tc>
          <w:tcPr>
            <w:tcW w:w="7495" w:type="dxa"/>
            <w:shd w:val="clear" w:color="auto" w:fill="auto"/>
          </w:tcPr>
          <w:p w14:paraId="48AF6248" w14:textId="77777777" w:rsidR="00D95089" w:rsidRPr="00663A35" w:rsidRDefault="00D95089" w:rsidP="002C2C4A">
            <w:pPr>
              <w:keepNext/>
              <w:autoSpaceDE w:val="0"/>
              <w:autoSpaceDN w:val="0"/>
              <w:spacing w:after="120" w:line="240" w:lineRule="auto"/>
              <w:ind w:left="284"/>
              <w:jc w:val="both"/>
              <w:outlineLvl w:val="0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</w:p>
        </w:tc>
        <w:tc>
          <w:tcPr>
            <w:tcW w:w="1860" w:type="dxa"/>
            <w:gridSpan w:val="2"/>
            <w:shd w:val="clear" w:color="auto" w:fill="auto"/>
          </w:tcPr>
          <w:p w14:paraId="0B5A4677" w14:textId="77777777" w:rsidR="00D95089" w:rsidRPr="00663A35" w:rsidRDefault="00D95089" w:rsidP="002C2C4A">
            <w:pPr>
              <w:spacing w:after="12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3A35">
              <w:rPr>
                <w:rFonts w:ascii="Times New Roman" w:hAnsi="Times New Roman"/>
                <w:sz w:val="28"/>
                <w:szCs w:val="28"/>
              </w:rPr>
              <w:t>стр.</w:t>
            </w:r>
          </w:p>
        </w:tc>
      </w:tr>
      <w:tr w:rsidR="00D95089" w:rsidRPr="00663A35" w14:paraId="7CE42681" w14:textId="77777777" w:rsidTr="00D95089">
        <w:trPr>
          <w:gridBefore w:val="1"/>
          <w:gridAfter w:val="1"/>
          <w:wBefore w:w="108" w:type="dxa"/>
          <w:wAfter w:w="108" w:type="dxa"/>
        </w:trPr>
        <w:tc>
          <w:tcPr>
            <w:tcW w:w="7495" w:type="dxa"/>
            <w:shd w:val="clear" w:color="auto" w:fill="auto"/>
          </w:tcPr>
          <w:p w14:paraId="48CA3ABC" w14:textId="77777777" w:rsidR="00D95089" w:rsidRPr="00663A35" w:rsidRDefault="00D95089" w:rsidP="002C2C4A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 w:rsidRPr="00663A35">
              <w:rPr>
                <w:rFonts w:ascii="Times New Roman" w:hAnsi="Times New Roman"/>
                <w:b/>
                <w:caps/>
                <w:sz w:val="24"/>
                <w:szCs w:val="24"/>
              </w:rPr>
              <w:t>ПАСПОРТ ПРОГРАММЫ УЧЕБНОЙ ДИСЦИПЛИНЫ</w:t>
            </w:r>
          </w:p>
          <w:p w14:paraId="113C107F" w14:textId="77777777" w:rsidR="00D95089" w:rsidRPr="00663A35" w:rsidRDefault="00D95089" w:rsidP="002C2C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0" w:type="dxa"/>
            <w:gridSpan w:val="2"/>
            <w:shd w:val="clear" w:color="auto" w:fill="auto"/>
          </w:tcPr>
          <w:p w14:paraId="48519594" w14:textId="77777777" w:rsidR="00D95089" w:rsidRPr="00663A35" w:rsidRDefault="00D95089" w:rsidP="002C2C4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D95089" w:rsidRPr="00663A35" w14:paraId="6EC517B0" w14:textId="77777777" w:rsidTr="00D95089">
        <w:trPr>
          <w:gridBefore w:val="1"/>
          <w:gridAfter w:val="1"/>
          <w:wBefore w:w="108" w:type="dxa"/>
          <w:wAfter w:w="108" w:type="dxa"/>
        </w:trPr>
        <w:tc>
          <w:tcPr>
            <w:tcW w:w="7495" w:type="dxa"/>
            <w:shd w:val="clear" w:color="auto" w:fill="auto"/>
          </w:tcPr>
          <w:p w14:paraId="57A6179A" w14:textId="77777777" w:rsidR="00D95089" w:rsidRPr="00663A35" w:rsidRDefault="00D95089" w:rsidP="002C2C4A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 w:rsidRPr="00663A35">
              <w:rPr>
                <w:rFonts w:ascii="Times New Roman" w:hAnsi="Times New Roman"/>
                <w:b/>
                <w:caps/>
                <w:sz w:val="24"/>
                <w:szCs w:val="24"/>
              </w:rPr>
              <w:t>СТРУКТУРА и содержание УЧЕБНОЙ ДИСЦИПЛИНЫ</w:t>
            </w:r>
          </w:p>
          <w:p w14:paraId="19E448C9" w14:textId="77777777" w:rsidR="00D95089" w:rsidRPr="00663A35" w:rsidRDefault="00D95089" w:rsidP="002C2C4A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</w:p>
        </w:tc>
        <w:tc>
          <w:tcPr>
            <w:tcW w:w="1860" w:type="dxa"/>
            <w:gridSpan w:val="2"/>
            <w:shd w:val="clear" w:color="auto" w:fill="auto"/>
          </w:tcPr>
          <w:p w14:paraId="65C918B0" w14:textId="35B41817" w:rsidR="00D95089" w:rsidRPr="00663A35" w:rsidRDefault="00EA78E8" w:rsidP="002C2C4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D95089" w:rsidRPr="00663A35" w14:paraId="2AAE7407" w14:textId="77777777" w:rsidTr="00D95089">
        <w:trPr>
          <w:gridBefore w:val="1"/>
          <w:gridAfter w:val="1"/>
          <w:wBefore w:w="108" w:type="dxa"/>
          <w:wAfter w:w="108" w:type="dxa"/>
          <w:trHeight w:val="670"/>
        </w:trPr>
        <w:tc>
          <w:tcPr>
            <w:tcW w:w="7495" w:type="dxa"/>
            <w:shd w:val="clear" w:color="auto" w:fill="auto"/>
          </w:tcPr>
          <w:p w14:paraId="1A2AAF87" w14:textId="77777777" w:rsidR="00D95089" w:rsidRPr="00663A35" w:rsidRDefault="00D95089" w:rsidP="002C2C4A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 w:rsidRPr="00663A35">
              <w:rPr>
                <w:rFonts w:ascii="Times New Roman" w:hAnsi="Times New Roman"/>
                <w:b/>
                <w:caps/>
                <w:sz w:val="24"/>
                <w:szCs w:val="24"/>
              </w:rPr>
              <w:t>условия РЕАЛИЗАЦИИ УЧЕБНОЙ дисциплины</w:t>
            </w:r>
          </w:p>
          <w:p w14:paraId="729C99CB" w14:textId="77777777" w:rsidR="00D95089" w:rsidRPr="00663A35" w:rsidRDefault="00D95089" w:rsidP="002C2C4A">
            <w:pPr>
              <w:keepNext/>
              <w:tabs>
                <w:tab w:val="num" w:pos="0"/>
              </w:tabs>
              <w:autoSpaceDE w:val="0"/>
              <w:autoSpaceDN w:val="0"/>
              <w:spacing w:after="0" w:line="240" w:lineRule="auto"/>
              <w:ind w:left="284" w:firstLine="284"/>
              <w:jc w:val="both"/>
              <w:outlineLvl w:val="0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</w:p>
        </w:tc>
        <w:tc>
          <w:tcPr>
            <w:tcW w:w="1860" w:type="dxa"/>
            <w:gridSpan w:val="2"/>
            <w:shd w:val="clear" w:color="auto" w:fill="auto"/>
          </w:tcPr>
          <w:p w14:paraId="7CC4F315" w14:textId="77777777" w:rsidR="00D95089" w:rsidRPr="00663A35" w:rsidRDefault="00D95089" w:rsidP="002C2C4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</w:tr>
      <w:tr w:rsidR="00D95089" w:rsidRPr="00663A35" w14:paraId="2341FAAF" w14:textId="77777777" w:rsidTr="00D95089">
        <w:trPr>
          <w:gridBefore w:val="1"/>
          <w:gridAfter w:val="1"/>
          <w:wBefore w:w="108" w:type="dxa"/>
          <w:wAfter w:w="108" w:type="dxa"/>
        </w:trPr>
        <w:tc>
          <w:tcPr>
            <w:tcW w:w="7495" w:type="dxa"/>
            <w:shd w:val="clear" w:color="auto" w:fill="auto"/>
          </w:tcPr>
          <w:p w14:paraId="01A5ECB7" w14:textId="77777777" w:rsidR="00D95089" w:rsidRPr="00663A35" w:rsidRDefault="00D95089" w:rsidP="002C2C4A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 w:rsidRPr="00663A35">
              <w:rPr>
                <w:rFonts w:ascii="Times New Roman" w:hAnsi="Times New Roman"/>
                <w:b/>
                <w:caps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 w14:paraId="5576D67C" w14:textId="77777777" w:rsidR="00D95089" w:rsidRPr="00663A35" w:rsidRDefault="00D95089" w:rsidP="002C2C4A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</w:p>
        </w:tc>
        <w:tc>
          <w:tcPr>
            <w:tcW w:w="1860" w:type="dxa"/>
            <w:gridSpan w:val="2"/>
            <w:shd w:val="clear" w:color="auto" w:fill="auto"/>
          </w:tcPr>
          <w:p w14:paraId="4B0F411E" w14:textId="63D6DECA" w:rsidR="00D95089" w:rsidRPr="00663A35" w:rsidRDefault="00D95089" w:rsidP="002C2C4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EA78E8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695B27" w:rsidRPr="00695B27" w14:paraId="5CEEA116" w14:textId="77777777" w:rsidTr="002C2C4A">
        <w:tc>
          <w:tcPr>
            <w:tcW w:w="7668" w:type="dxa"/>
            <w:gridSpan w:val="3"/>
            <w:shd w:val="clear" w:color="auto" w:fill="auto"/>
          </w:tcPr>
          <w:p w14:paraId="3FD3B5E2" w14:textId="77777777" w:rsidR="00695B27" w:rsidRPr="00695B27" w:rsidRDefault="00695B27" w:rsidP="00695B27">
            <w:pPr>
              <w:spacing w:after="0"/>
              <w:rPr>
                <w:rFonts w:ascii="Times New Roman" w:hAnsi="Times New Roman"/>
                <w:caps/>
                <w:sz w:val="26"/>
                <w:szCs w:val="26"/>
              </w:rPr>
            </w:pPr>
          </w:p>
        </w:tc>
        <w:tc>
          <w:tcPr>
            <w:tcW w:w="1903" w:type="dxa"/>
            <w:gridSpan w:val="2"/>
            <w:shd w:val="clear" w:color="auto" w:fill="auto"/>
          </w:tcPr>
          <w:p w14:paraId="37F569F5" w14:textId="05ACF97E" w:rsidR="00695B27" w:rsidRPr="00695B27" w:rsidRDefault="00695B27" w:rsidP="00695B27">
            <w:pPr>
              <w:spacing w:after="0"/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95B27" w:rsidRPr="00695B27" w14:paraId="4557A2D4" w14:textId="77777777" w:rsidTr="002C2C4A">
        <w:tc>
          <w:tcPr>
            <w:tcW w:w="7668" w:type="dxa"/>
            <w:gridSpan w:val="3"/>
            <w:shd w:val="clear" w:color="auto" w:fill="auto"/>
          </w:tcPr>
          <w:p w14:paraId="1B7937C2" w14:textId="77777777" w:rsidR="00695B27" w:rsidRPr="00695B27" w:rsidRDefault="00695B27" w:rsidP="00695B2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03" w:type="dxa"/>
            <w:gridSpan w:val="2"/>
            <w:shd w:val="clear" w:color="auto" w:fill="auto"/>
          </w:tcPr>
          <w:p w14:paraId="145CC0A8" w14:textId="57EC01C8" w:rsidR="00695B27" w:rsidRPr="00695B27" w:rsidRDefault="00695B27" w:rsidP="00695B27">
            <w:pPr>
              <w:spacing w:after="0"/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95B27" w:rsidRPr="00695B27" w14:paraId="4D2CBB45" w14:textId="77777777" w:rsidTr="002C2C4A">
        <w:tc>
          <w:tcPr>
            <w:tcW w:w="7668" w:type="dxa"/>
            <w:gridSpan w:val="3"/>
            <w:shd w:val="clear" w:color="auto" w:fill="auto"/>
          </w:tcPr>
          <w:p w14:paraId="1EA65F8F" w14:textId="77777777" w:rsidR="00695B27" w:rsidRPr="00695B27" w:rsidRDefault="00695B27" w:rsidP="00695B27">
            <w:pPr>
              <w:spacing w:after="0"/>
              <w:rPr>
                <w:rFonts w:ascii="Times New Roman" w:hAnsi="Times New Roman"/>
                <w:caps/>
                <w:sz w:val="26"/>
                <w:szCs w:val="26"/>
              </w:rPr>
            </w:pPr>
          </w:p>
        </w:tc>
        <w:tc>
          <w:tcPr>
            <w:tcW w:w="1903" w:type="dxa"/>
            <w:gridSpan w:val="2"/>
            <w:shd w:val="clear" w:color="auto" w:fill="auto"/>
          </w:tcPr>
          <w:p w14:paraId="6FACA46C" w14:textId="140D398A" w:rsidR="00695B27" w:rsidRPr="00695B27" w:rsidRDefault="00695B27" w:rsidP="00695B27">
            <w:pPr>
              <w:spacing w:after="0"/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95B27" w:rsidRPr="00695B27" w14:paraId="7E9EDA51" w14:textId="77777777" w:rsidTr="002C2C4A">
        <w:trPr>
          <w:trHeight w:val="670"/>
        </w:trPr>
        <w:tc>
          <w:tcPr>
            <w:tcW w:w="7668" w:type="dxa"/>
            <w:gridSpan w:val="3"/>
            <w:shd w:val="clear" w:color="auto" w:fill="auto"/>
          </w:tcPr>
          <w:p w14:paraId="06DE5979" w14:textId="77777777" w:rsidR="00695B27" w:rsidRPr="00695B27" w:rsidRDefault="00695B27" w:rsidP="00695B27">
            <w:pPr>
              <w:spacing w:after="0"/>
              <w:rPr>
                <w:rFonts w:ascii="Times New Roman" w:hAnsi="Times New Roman"/>
                <w:caps/>
                <w:sz w:val="26"/>
                <w:szCs w:val="26"/>
              </w:rPr>
            </w:pPr>
          </w:p>
        </w:tc>
        <w:tc>
          <w:tcPr>
            <w:tcW w:w="1903" w:type="dxa"/>
            <w:gridSpan w:val="2"/>
            <w:shd w:val="clear" w:color="auto" w:fill="auto"/>
          </w:tcPr>
          <w:p w14:paraId="1B1B3A78" w14:textId="5A651B7A" w:rsidR="00695B27" w:rsidRPr="00695B27" w:rsidRDefault="00695B27" w:rsidP="00695B27">
            <w:pPr>
              <w:spacing w:after="0"/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95B27" w:rsidRPr="00695B27" w14:paraId="62E019A2" w14:textId="77777777" w:rsidTr="002C2C4A">
        <w:tc>
          <w:tcPr>
            <w:tcW w:w="7668" w:type="dxa"/>
            <w:gridSpan w:val="3"/>
            <w:shd w:val="clear" w:color="auto" w:fill="auto"/>
          </w:tcPr>
          <w:p w14:paraId="0623D33D" w14:textId="77777777" w:rsidR="00695B27" w:rsidRPr="00695B27" w:rsidRDefault="00695B27" w:rsidP="00695B27">
            <w:pPr>
              <w:spacing w:after="0"/>
              <w:rPr>
                <w:rFonts w:ascii="Times New Roman" w:hAnsi="Times New Roman"/>
                <w:caps/>
                <w:sz w:val="26"/>
                <w:szCs w:val="26"/>
              </w:rPr>
            </w:pPr>
          </w:p>
        </w:tc>
        <w:tc>
          <w:tcPr>
            <w:tcW w:w="1903" w:type="dxa"/>
            <w:gridSpan w:val="2"/>
            <w:shd w:val="clear" w:color="auto" w:fill="auto"/>
          </w:tcPr>
          <w:p w14:paraId="276B8528" w14:textId="73DC07EF" w:rsidR="00695B27" w:rsidRPr="00695B27" w:rsidRDefault="00695B27" w:rsidP="00695B27">
            <w:pPr>
              <w:spacing w:after="0"/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14:paraId="182B30FE" w14:textId="09A08F51" w:rsidR="00453C28" w:rsidRDefault="00453C28" w:rsidP="00453C28">
      <w:pPr>
        <w:rPr>
          <w:rFonts w:ascii="Times New Roman" w:hAnsi="Times New Roman"/>
          <w:sz w:val="26"/>
          <w:szCs w:val="26"/>
        </w:rPr>
      </w:pPr>
    </w:p>
    <w:p w14:paraId="6FA6D6DD" w14:textId="6E8DBE37" w:rsidR="00695B27" w:rsidRDefault="00695B27" w:rsidP="00453C28">
      <w:pPr>
        <w:rPr>
          <w:rFonts w:ascii="Times New Roman" w:hAnsi="Times New Roman"/>
          <w:sz w:val="26"/>
          <w:szCs w:val="26"/>
        </w:rPr>
      </w:pPr>
    </w:p>
    <w:p w14:paraId="4EC72D67" w14:textId="4A25B823" w:rsidR="00695B27" w:rsidRDefault="00695B27" w:rsidP="00453C28">
      <w:pPr>
        <w:rPr>
          <w:rFonts w:ascii="Times New Roman" w:hAnsi="Times New Roman"/>
          <w:sz w:val="26"/>
          <w:szCs w:val="26"/>
        </w:rPr>
      </w:pPr>
    </w:p>
    <w:p w14:paraId="2415E9E3" w14:textId="77BA74C4" w:rsidR="00695B27" w:rsidRDefault="00695B27" w:rsidP="00453C28">
      <w:pPr>
        <w:rPr>
          <w:rFonts w:ascii="Times New Roman" w:hAnsi="Times New Roman"/>
          <w:sz w:val="26"/>
          <w:szCs w:val="26"/>
        </w:rPr>
      </w:pPr>
    </w:p>
    <w:p w14:paraId="471E7219" w14:textId="760BFC53" w:rsidR="00695B27" w:rsidRDefault="00695B27" w:rsidP="00453C28">
      <w:pPr>
        <w:rPr>
          <w:rFonts w:ascii="Times New Roman" w:hAnsi="Times New Roman"/>
          <w:sz w:val="26"/>
          <w:szCs w:val="26"/>
        </w:rPr>
      </w:pPr>
    </w:p>
    <w:p w14:paraId="44DBF4C9" w14:textId="454AADF1" w:rsidR="00695B27" w:rsidRDefault="00695B27" w:rsidP="00453C28">
      <w:pPr>
        <w:rPr>
          <w:rFonts w:ascii="Times New Roman" w:hAnsi="Times New Roman"/>
          <w:sz w:val="26"/>
          <w:szCs w:val="26"/>
        </w:rPr>
      </w:pPr>
    </w:p>
    <w:p w14:paraId="5CFFD81B" w14:textId="5E1270AE" w:rsidR="00695B27" w:rsidRDefault="00695B27" w:rsidP="00453C28">
      <w:pPr>
        <w:rPr>
          <w:rFonts w:ascii="Times New Roman" w:hAnsi="Times New Roman"/>
          <w:sz w:val="26"/>
          <w:szCs w:val="26"/>
        </w:rPr>
      </w:pPr>
    </w:p>
    <w:p w14:paraId="04799A22" w14:textId="481AB270" w:rsidR="00695B27" w:rsidRDefault="00695B27" w:rsidP="00453C28">
      <w:pPr>
        <w:rPr>
          <w:rFonts w:ascii="Times New Roman" w:hAnsi="Times New Roman"/>
          <w:sz w:val="26"/>
          <w:szCs w:val="26"/>
        </w:rPr>
      </w:pPr>
    </w:p>
    <w:p w14:paraId="433C5358" w14:textId="7C563CF1" w:rsidR="00695B27" w:rsidRDefault="00695B27" w:rsidP="00453C28">
      <w:pPr>
        <w:rPr>
          <w:rFonts w:ascii="Times New Roman" w:hAnsi="Times New Roman"/>
          <w:sz w:val="26"/>
          <w:szCs w:val="26"/>
        </w:rPr>
      </w:pPr>
    </w:p>
    <w:p w14:paraId="136CF1EC" w14:textId="5589B4B0" w:rsidR="00695B27" w:rsidRDefault="00695B27" w:rsidP="00453C28">
      <w:pPr>
        <w:rPr>
          <w:rFonts w:ascii="Times New Roman" w:hAnsi="Times New Roman"/>
          <w:sz w:val="26"/>
          <w:szCs w:val="26"/>
        </w:rPr>
      </w:pPr>
    </w:p>
    <w:p w14:paraId="1EE5A87E" w14:textId="6B7DBA78" w:rsidR="00695B27" w:rsidRDefault="00695B27" w:rsidP="00453C28">
      <w:pPr>
        <w:rPr>
          <w:rFonts w:ascii="Times New Roman" w:hAnsi="Times New Roman"/>
          <w:sz w:val="26"/>
          <w:szCs w:val="26"/>
        </w:rPr>
      </w:pPr>
    </w:p>
    <w:p w14:paraId="51677F7C" w14:textId="0A92957C" w:rsidR="00695B27" w:rsidRDefault="00695B27" w:rsidP="00453C28">
      <w:pPr>
        <w:rPr>
          <w:rFonts w:ascii="Times New Roman" w:hAnsi="Times New Roman"/>
          <w:sz w:val="26"/>
          <w:szCs w:val="26"/>
        </w:rPr>
      </w:pPr>
    </w:p>
    <w:p w14:paraId="347D7CEE" w14:textId="4D2E89DB" w:rsidR="00695B27" w:rsidRDefault="00695B27" w:rsidP="00453C28">
      <w:pPr>
        <w:rPr>
          <w:rFonts w:ascii="Times New Roman" w:hAnsi="Times New Roman"/>
          <w:sz w:val="26"/>
          <w:szCs w:val="26"/>
        </w:rPr>
      </w:pPr>
    </w:p>
    <w:p w14:paraId="23BA8E3D" w14:textId="77777777" w:rsidR="00695B27" w:rsidRPr="000C554F" w:rsidRDefault="00695B27" w:rsidP="00453C28">
      <w:pPr>
        <w:rPr>
          <w:rFonts w:ascii="Times New Roman" w:hAnsi="Times New Roman"/>
          <w:sz w:val="26"/>
          <w:szCs w:val="26"/>
        </w:rPr>
      </w:pPr>
    </w:p>
    <w:p w14:paraId="4C03395E" w14:textId="79DBAA1E" w:rsidR="00184C2E" w:rsidRPr="00604BC6" w:rsidRDefault="00184C2E" w:rsidP="00604BC6">
      <w:pPr>
        <w:spacing w:after="0"/>
        <w:ind w:firstLine="709"/>
        <w:jc w:val="center"/>
        <w:rPr>
          <w:rFonts w:ascii="Times New Roman" w:hAnsi="Times New Roman"/>
          <w:b/>
          <w:caps/>
          <w:sz w:val="26"/>
          <w:szCs w:val="26"/>
        </w:rPr>
      </w:pPr>
      <w:r w:rsidRPr="000C554F">
        <w:rPr>
          <w:rFonts w:ascii="Times New Roman" w:hAnsi="Times New Roman"/>
          <w:b/>
          <w:sz w:val="26"/>
          <w:szCs w:val="26"/>
        </w:rPr>
        <w:lastRenderedPageBreak/>
        <w:t>1</w:t>
      </w:r>
      <w:r w:rsidRPr="00604BC6">
        <w:rPr>
          <w:rFonts w:ascii="Times New Roman" w:hAnsi="Times New Roman"/>
          <w:b/>
          <w:sz w:val="26"/>
          <w:szCs w:val="26"/>
        </w:rPr>
        <w:t xml:space="preserve">. </w:t>
      </w:r>
      <w:r w:rsidR="00604BC6" w:rsidRPr="00604BC6">
        <w:rPr>
          <w:rFonts w:ascii="Times New Roman" w:hAnsi="Times New Roman"/>
          <w:b/>
          <w:sz w:val="26"/>
          <w:szCs w:val="26"/>
        </w:rPr>
        <w:t>ПАСПОРТ ПРОГРАММЫ</w:t>
      </w:r>
      <w:r w:rsidRPr="00604BC6">
        <w:rPr>
          <w:rFonts w:ascii="Times New Roman" w:hAnsi="Times New Roman"/>
          <w:b/>
          <w:sz w:val="26"/>
          <w:szCs w:val="26"/>
        </w:rPr>
        <w:t xml:space="preserve"> УЧЕБНОЙ ДИСЦИПЛИНЫ </w:t>
      </w:r>
      <w:r w:rsidRPr="00604BC6">
        <w:rPr>
          <w:rFonts w:ascii="Times New Roman" w:hAnsi="Times New Roman"/>
          <w:b/>
          <w:sz w:val="26"/>
          <w:szCs w:val="26"/>
        </w:rPr>
        <w:br/>
        <w:t>ОП.03 Техническая механика</w:t>
      </w:r>
    </w:p>
    <w:p w14:paraId="32BCB4B9" w14:textId="32035E1B" w:rsidR="00184C2E" w:rsidRPr="00604BC6" w:rsidRDefault="00184C2E" w:rsidP="00604BC6">
      <w:pPr>
        <w:tabs>
          <w:tab w:val="center" w:pos="4677"/>
          <w:tab w:val="left" w:pos="6210"/>
        </w:tabs>
        <w:spacing w:after="0"/>
        <w:ind w:firstLine="709"/>
        <w:rPr>
          <w:rFonts w:ascii="Times New Roman" w:hAnsi="Times New Roman"/>
          <w:b/>
          <w:sz w:val="26"/>
          <w:szCs w:val="26"/>
        </w:rPr>
      </w:pPr>
      <w:r w:rsidRPr="00604BC6">
        <w:rPr>
          <w:rFonts w:ascii="Times New Roman" w:hAnsi="Times New Roman"/>
          <w:b/>
          <w:sz w:val="26"/>
          <w:szCs w:val="26"/>
        </w:rPr>
        <w:t>1.</w:t>
      </w:r>
      <w:r w:rsidR="00604BC6" w:rsidRPr="00604BC6">
        <w:rPr>
          <w:rFonts w:ascii="Times New Roman" w:hAnsi="Times New Roman"/>
          <w:b/>
          <w:sz w:val="26"/>
          <w:szCs w:val="26"/>
        </w:rPr>
        <w:t>1. Область</w:t>
      </w:r>
      <w:r w:rsidRPr="00604BC6">
        <w:rPr>
          <w:rFonts w:ascii="Times New Roman" w:hAnsi="Times New Roman"/>
          <w:b/>
          <w:sz w:val="26"/>
          <w:szCs w:val="26"/>
        </w:rPr>
        <w:t xml:space="preserve"> применения програм</w:t>
      </w:r>
      <w:r w:rsidR="0071695E" w:rsidRPr="00604BC6">
        <w:rPr>
          <w:rFonts w:ascii="Times New Roman" w:hAnsi="Times New Roman"/>
          <w:b/>
          <w:sz w:val="26"/>
          <w:szCs w:val="26"/>
        </w:rPr>
        <w:t xml:space="preserve">мы </w:t>
      </w:r>
    </w:p>
    <w:p w14:paraId="0B2ABDCE" w14:textId="794087D8" w:rsidR="00604BC6" w:rsidRPr="00604BC6" w:rsidRDefault="00604BC6" w:rsidP="00604BC6">
      <w:pPr>
        <w:spacing w:after="0"/>
        <w:ind w:firstLine="720"/>
        <w:jc w:val="both"/>
        <w:rPr>
          <w:rFonts w:ascii="Times New Roman" w:hAnsi="Times New Roman"/>
          <w:sz w:val="26"/>
          <w:szCs w:val="26"/>
        </w:rPr>
      </w:pPr>
      <w:r w:rsidRPr="00604BC6">
        <w:rPr>
          <w:rFonts w:ascii="Times New Roman" w:hAnsi="Times New Roman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</w:t>
      </w:r>
      <w:r w:rsidRPr="00604BC6">
        <w:rPr>
          <w:rFonts w:ascii="Times New Roman" w:eastAsia="Arial Unicode MS" w:hAnsi="Times New Roman"/>
          <w:bCs/>
          <w:color w:val="000000"/>
          <w:sz w:val="26"/>
          <w:szCs w:val="26"/>
          <w:lang w:bidi="ru-RU"/>
        </w:rPr>
        <w:t xml:space="preserve">15.02.01 Монтаж и техническая эксплуатация промышленного </w:t>
      </w:r>
      <w:r w:rsidR="005C2E53" w:rsidRPr="00604BC6">
        <w:rPr>
          <w:rFonts w:ascii="Times New Roman" w:eastAsia="Arial Unicode MS" w:hAnsi="Times New Roman"/>
          <w:bCs/>
          <w:color w:val="000000"/>
          <w:sz w:val="26"/>
          <w:szCs w:val="26"/>
          <w:lang w:bidi="ru-RU"/>
        </w:rPr>
        <w:t>оборудования (</w:t>
      </w:r>
      <w:r w:rsidRPr="00604BC6">
        <w:rPr>
          <w:rFonts w:ascii="Times New Roman" w:eastAsia="Arial Unicode MS" w:hAnsi="Times New Roman"/>
          <w:bCs/>
          <w:color w:val="000000"/>
          <w:sz w:val="26"/>
          <w:szCs w:val="26"/>
          <w:lang w:bidi="ru-RU"/>
        </w:rPr>
        <w:t>по отраслям)</w:t>
      </w:r>
      <w:r w:rsidRPr="00604BC6">
        <w:rPr>
          <w:rFonts w:ascii="Times New Roman" w:hAnsi="Times New Roman"/>
          <w:b/>
          <w:sz w:val="26"/>
          <w:szCs w:val="26"/>
        </w:rPr>
        <w:t xml:space="preserve">, </w:t>
      </w:r>
      <w:r w:rsidRPr="00604BC6">
        <w:rPr>
          <w:rFonts w:ascii="Times New Roman" w:hAnsi="Times New Roman"/>
          <w:bCs/>
          <w:sz w:val="26"/>
          <w:szCs w:val="26"/>
        </w:rPr>
        <w:t>входящей в состав</w:t>
      </w:r>
      <w:r w:rsidRPr="00604BC6">
        <w:rPr>
          <w:rFonts w:ascii="Times New Roman" w:hAnsi="Times New Roman"/>
          <w:sz w:val="26"/>
          <w:szCs w:val="26"/>
        </w:rPr>
        <w:t xml:space="preserve"> укрупненной группы</w:t>
      </w:r>
      <w:r w:rsidRPr="00604BC6">
        <w:rPr>
          <w:rFonts w:ascii="Times New Roman" w:hAnsi="Times New Roman"/>
          <w:bCs/>
          <w:sz w:val="26"/>
          <w:szCs w:val="26"/>
        </w:rPr>
        <w:t xml:space="preserve"> </w:t>
      </w:r>
      <w:r w:rsidRPr="00604BC6">
        <w:rPr>
          <w:rFonts w:ascii="Times New Roman" w:hAnsi="Times New Roman"/>
          <w:sz w:val="26"/>
          <w:szCs w:val="26"/>
        </w:rPr>
        <w:t>специальностей 15.00.00 Машиностроение.</w:t>
      </w:r>
    </w:p>
    <w:p w14:paraId="01C03DB7" w14:textId="77777777" w:rsidR="00604BC6" w:rsidRPr="00604BC6" w:rsidRDefault="00604BC6" w:rsidP="00604BC6">
      <w:pPr>
        <w:spacing w:after="0"/>
        <w:ind w:firstLine="720"/>
        <w:jc w:val="both"/>
        <w:rPr>
          <w:rFonts w:ascii="Times New Roman" w:hAnsi="Times New Roman"/>
          <w:sz w:val="26"/>
          <w:szCs w:val="26"/>
        </w:rPr>
      </w:pPr>
      <w:r w:rsidRPr="00604BC6">
        <w:rPr>
          <w:rFonts w:ascii="Times New Roman" w:hAnsi="Times New Roman"/>
          <w:sz w:val="26"/>
          <w:szCs w:val="26"/>
        </w:rPr>
        <w:t>Рабочая программа учебной дисциплины может быть использована</w:t>
      </w:r>
      <w:r w:rsidRPr="00604BC6">
        <w:rPr>
          <w:rFonts w:ascii="Times New Roman" w:hAnsi="Times New Roman"/>
          <w:b/>
          <w:sz w:val="26"/>
          <w:szCs w:val="26"/>
        </w:rPr>
        <w:t xml:space="preserve"> </w:t>
      </w:r>
      <w:r w:rsidRPr="00604BC6">
        <w:rPr>
          <w:rFonts w:ascii="Times New Roman" w:hAnsi="Times New Roman"/>
          <w:sz w:val="26"/>
          <w:szCs w:val="26"/>
        </w:rPr>
        <w:t>в условиях дистанционного обучения и с применением электронных образовательных технологий.</w:t>
      </w:r>
    </w:p>
    <w:p w14:paraId="41E2E71F" w14:textId="57F6D8C9" w:rsidR="00184C2E" w:rsidRPr="00604BC6" w:rsidRDefault="00184C2E" w:rsidP="00604BC6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604BC6">
        <w:rPr>
          <w:rFonts w:ascii="Times New Roman" w:hAnsi="Times New Roman"/>
          <w:b/>
          <w:sz w:val="26"/>
          <w:szCs w:val="26"/>
        </w:rPr>
        <w:t>1.2. Место дисциплины в структуре основной профессиональной образовательной программы:</w:t>
      </w:r>
      <w:r w:rsidR="00604BC6" w:rsidRPr="00604BC6">
        <w:rPr>
          <w:rFonts w:ascii="Times New Roman" w:hAnsi="Times New Roman"/>
          <w:sz w:val="26"/>
          <w:szCs w:val="26"/>
        </w:rPr>
        <w:t xml:space="preserve"> </w:t>
      </w:r>
      <w:r w:rsidR="00604BC6">
        <w:rPr>
          <w:rFonts w:ascii="Times New Roman" w:hAnsi="Times New Roman"/>
          <w:sz w:val="26"/>
          <w:szCs w:val="26"/>
        </w:rPr>
        <w:t>д</w:t>
      </w:r>
      <w:r w:rsidR="00604BC6" w:rsidRPr="00604BC6">
        <w:rPr>
          <w:rFonts w:ascii="Times New Roman" w:hAnsi="Times New Roman"/>
          <w:sz w:val="26"/>
          <w:szCs w:val="26"/>
        </w:rPr>
        <w:t xml:space="preserve">исциплина входит в профессиональный учебный цикл, общепрофессиональных дисциплин, является учебной дисциплиной ФГОС СПО и вариативной части ОПОП </w:t>
      </w:r>
      <w:r w:rsidR="00604BC6" w:rsidRPr="00604BC6">
        <w:rPr>
          <w:rFonts w:ascii="Times New Roman" w:hAnsi="Times New Roman"/>
          <w:bCs/>
          <w:color w:val="000000"/>
          <w:sz w:val="26"/>
          <w:szCs w:val="26"/>
        </w:rPr>
        <w:t>15.02.01 Монтаж и техническая эксплуатация промышленного оборудования (по отраслям).</w:t>
      </w:r>
    </w:p>
    <w:p w14:paraId="38C977E3" w14:textId="77777777" w:rsidR="00184C2E" w:rsidRPr="00604BC6" w:rsidRDefault="00184C2E" w:rsidP="00604BC6">
      <w:pPr>
        <w:tabs>
          <w:tab w:val="center" w:pos="4677"/>
          <w:tab w:val="left" w:pos="6210"/>
        </w:tabs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604BC6">
        <w:rPr>
          <w:rFonts w:ascii="Times New Roman" w:hAnsi="Times New Roman"/>
          <w:sz w:val="26"/>
          <w:szCs w:val="26"/>
        </w:rPr>
        <w:t xml:space="preserve">1.3. </w:t>
      </w:r>
      <w:r w:rsidRPr="00604BC6">
        <w:rPr>
          <w:rFonts w:ascii="Times New Roman" w:hAnsi="Times New Roman"/>
          <w:b/>
          <w:sz w:val="26"/>
          <w:szCs w:val="26"/>
        </w:rPr>
        <w:t>Цели и задачи дисциплины – требования к результатам освоения дисциплины:</w:t>
      </w:r>
    </w:p>
    <w:p w14:paraId="24092153" w14:textId="77777777" w:rsidR="00184C2E" w:rsidRPr="00604BC6" w:rsidRDefault="00184C2E" w:rsidP="00604BC6">
      <w:pPr>
        <w:tabs>
          <w:tab w:val="center" w:pos="4677"/>
          <w:tab w:val="left" w:pos="6210"/>
        </w:tabs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604BC6">
        <w:rPr>
          <w:rFonts w:ascii="Times New Roman" w:hAnsi="Times New Roman"/>
          <w:sz w:val="26"/>
          <w:szCs w:val="26"/>
        </w:rPr>
        <w:t>В результате освоения дисциплины обучающийся должен уметь:</w:t>
      </w:r>
    </w:p>
    <w:p w14:paraId="0D50292C" w14:textId="77777777" w:rsidR="00C62EF9" w:rsidRPr="00604BC6" w:rsidRDefault="00C62EF9" w:rsidP="00EA78E8">
      <w:pPr>
        <w:spacing w:after="0"/>
        <w:contextualSpacing/>
        <w:rPr>
          <w:rFonts w:ascii="Times New Roman" w:hAnsi="Times New Roman"/>
          <w:sz w:val="26"/>
          <w:szCs w:val="26"/>
        </w:rPr>
      </w:pPr>
      <w:r w:rsidRPr="00604BC6">
        <w:rPr>
          <w:rFonts w:ascii="Times New Roman" w:hAnsi="Times New Roman"/>
          <w:sz w:val="26"/>
          <w:szCs w:val="26"/>
        </w:rPr>
        <w:t xml:space="preserve">- </w:t>
      </w:r>
      <w:r w:rsidR="00184C2E" w:rsidRPr="00604BC6">
        <w:rPr>
          <w:rFonts w:ascii="Times New Roman" w:hAnsi="Times New Roman"/>
          <w:sz w:val="26"/>
          <w:szCs w:val="26"/>
        </w:rPr>
        <w:t>производить расчеты механических передач и простейших сборочных</w:t>
      </w:r>
      <w:r w:rsidRPr="00604BC6">
        <w:rPr>
          <w:rFonts w:ascii="Times New Roman" w:hAnsi="Times New Roman"/>
          <w:sz w:val="26"/>
          <w:szCs w:val="26"/>
        </w:rPr>
        <w:t xml:space="preserve"> единиц; </w:t>
      </w:r>
    </w:p>
    <w:p w14:paraId="5748436A" w14:textId="77777777" w:rsidR="00C62EF9" w:rsidRPr="00604BC6" w:rsidRDefault="00C62EF9" w:rsidP="00EA78E8">
      <w:pPr>
        <w:spacing w:after="0"/>
        <w:contextualSpacing/>
        <w:rPr>
          <w:rFonts w:ascii="Times New Roman" w:hAnsi="Times New Roman"/>
          <w:sz w:val="26"/>
          <w:szCs w:val="26"/>
        </w:rPr>
      </w:pPr>
      <w:r w:rsidRPr="00604BC6">
        <w:rPr>
          <w:rFonts w:ascii="Times New Roman" w:hAnsi="Times New Roman"/>
          <w:sz w:val="26"/>
          <w:szCs w:val="26"/>
        </w:rPr>
        <w:t>-</w:t>
      </w:r>
      <w:r w:rsidR="00184C2E" w:rsidRPr="00604BC6">
        <w:rPr>
          <w:rFonts w:ascii="Times New Roman" w:hAnsi="Times New Roman"/>
          <w:sz w:val="26"/>
          <w:szCs w:val="26"/>
        </w:rPr>
        <w:t xml:space="preserve">читать кинематические схемы; </w:t>
      </w:r>
    </w:p>
    <w:p w14:paraId="0A4F2FD3" w14:textId="77777777" w:rsidR="00184C2E" w:rsidRPr="00604BC6" w:rsidRDefault="00C62EF9" w:rsidP="00EA78E8">
      <w:pPr>
        <w:spacing w:after="0"/>
        <w:contextualSpacing/>
        <w:rPr>
          <w:rFonts w:ascii="Times New Roman" w:hAnsi="Times New Roman"/>
          <w:sz w:val="26"/>
          <w:szCs w:val="26"/>
        </w:rPr>
      </w:pPr>
      <w:r w:rsidRPr="00604BC6">
        <w:rPr>
          <w:rFonts w:ascii="Times New Roman" w:hAnsi="Times New Roman"/>
          <w:sz w:val="26"/>
          <w:szCs w:val="26"/>
        </w:rPr>
        <w:t>-</w:t>
      </w:r>
      <w:r w:rsidR="00184C2E" w:rsidRPr="00604BC6">
        <w:rPr>
          <w:rFonts w:ascii="Times New Roman" w:hAnsi="Times New Roman"/>
          <w:sz w:val="26"/>
          <w:szCs w:val="26"/>
        </w:rPr>
        <w:t>определять напряжения в конструкционных элементах;</w:t>
      </w:r>
    </w:p>
    <w:p w14:paraId="1FD9BC59" w14:textId="6B9D43F2" w:rsidR="00604BC6" w:rsidRDefault="00604BC6" w:rsidP="00EA78E8">
      <w:pPr>
        <w:tabs>
          <w:tab w:val="center" w:pos="4677"/>
          <w:tab w:val="left" w:pos="6210"/>
        </w:tabs>
        <w:spacing w:after="0"/>
        <w:contextualSpacing/>
        <w:jc w:val="both"/>
        <w:rPr>
          <w:rFonts w:ascii="Times New Roman" w:hAnsi="Times New Roman"/>
          <w:i/>
          <w:sz w:val="26"/>
          <w:szCs w:val="26"/>
        </w:rPr>
      </w:pPr>
      <w:r>
        <w:rPr>
          <w:rFonts w:ascii="Times New Roman" w:hAnsi="Times New Roman"/>
          <w:bCs/>
          <w:i/>
          <w:sz w:val="26"/>
          <w:szCs w:val="26"/>
          <w:lang w:bidi="ru-RU"/>
        </w:rPr>
        <w:t>-</w:t>
      </w:r>
      <w:r w:rsidRPr="00604BC6">
        <w:rPr>
          <w:rFonts w:ascii="Times New Roman" w:hAnsi="Times New Roman"/>
          <w:bCs/>
          <w:i/>
          <w:sz w:val="26"/>
          <w:szCs w:val="26"/>
          <w:lang w:bidi="ru-RU"/>
        </w:rPr>
        <w:t>п</w:t>
      </w:r>
      <w:r w:rsidRPr="00604BC6">
        <w:rPr>
          <w:rFonts w:ascii="Times New Roman" w:hAnsi="Times New Roman"/>
          <w:i/>
          <w:sz w:val="26"/>
          <w:szCs w:val="26"/>
        </w:rPr>
        <w:t xml:space="preserve">роизводить расчеты элементов конструкций на кручение и изгиб; </w:t>
      </w:r>
    </w:p>
    <w:p w14:paraId="58BD2097" w14:textId="0B447E33" w:rsidR="00604BC6" w:rsidRDefault="00604BC6" w:rsidP="00EA78E8">
      <w:pPr>
        <w:tabs>
          <w:tab w:val="center" w:pos="4677"/>
          <w:tab w:val="left" w:pos="6210"/>
        </w:tabs>
        <w:spacing w:after="0"/>
        <w:contextualSpacing/>
        <w:jc w:val="both"/>
        <w:rPr>
          <w:rFonts w:ascii="Times New Roman" w:hAnsi="Times New Roman"/>
          <w:i/>
          <w:sz w:val="26"/>
          <w:szCs w:val="26"/>
        </w:rPr>
      </w:pPr>
      <w:r>
        <w:rPr>
          <w:rFonts w:ascii="Times New Roman" w:hAnsi="Times New Roman"/>
          <w:i/>
          <w:sz w:val="26"/>
          <w:szCs w:val="26"/>
        </w:rPr>
        <w:t>-</w:t>
      </w:r>
      <w:r w:rsidRPr="00604BC6">
        <w:rPr>
          <w:rFonts w:ascii="Times New Roman" w:hAnsi="Times New Roman"/>
          <w:i/>
          <w:sz w:val="26"/>
          <w:szCs w:val="26"/>
        </w:rPr>
        <w:t>использовать положения сопро</w:t>
      </w:r>
      <w:r w:rsidRPr="00604BC6">
        <w:rPr>
          <w:rFonts w:ascii="Times New Roman" w:hAnsi="Times New Roman"/>
          <w:i/>
          <w:sz w:val="26"/>
          <w:szCs w:val="26"/>
        </w:rPr>
        <w:softHyphen/>
        <w:t xml:space="preserve">мата в практической деятельности; </w:t>
      </w:r>
    </w:p>
    <w:p w14:paraId="6C0AC4E1" w14:textId="5DAA1190" w:rsidR="00604BC6" w:rsidRDefault="00604BC6" w:rsidP="00EA78E8">
      <w:pPr>
        <w:tabs>
          <w:tab w:val="center" w:pos="4677"/>
          <w:tab w:val="left" w:pos="6210"/>
        </w:tabs>
        <w:spacing w:after="0"/>
        <w:contextualSpacing/>
        <w:jc w:val="both"/>
        <w:rPr>
          <w:rFonts w:ascii="Times New Roman" w:hAnsi="Times New Roman"/>
          <w:i/>
          <w:sz w:val="26"/>
          <w:szCs w:val="26"/>
        </w:rPr>
      </w:pPr>
      <w:r>
        <w:rPr>
          <w:rFonts w:ascii="Times New Roman" w:hAnsi="Times New Roman"/>
          <w:i/>
          <w:sz w:val="26"/>
          <w:szCs w:val="26"/>
        </w:rPr>
        <w:t>-</w:t>
      </w:r>
      <w:r w:rsidRPr="00604BC6">
        <w:rPr>
          <w:rFonts w:ascii="Times New Roman" w:hAnsi="Times New Roman"/>
          <w:i/>
          <w:sz w:val="26"/>
          <w:szCs w:val="26"/>
        </w:rPr>
        <w:t>оценивать работо</w:t>
      </w:r>
      <w:r w:rsidRPr="00604BC6">
        <w:rPr>
          <w:rFonts w:ascii="Times New Roman" w:hAnsi="Times New Roman"/>
          <w:i/>
          <w:sz w:val="26"/>
          <w:szCs w:val="26"/>
        </w:rPr>
        <w:softHyphen/>
        <w:t xml:space="preserve">способность деталей, узлов и механизмов изделий машиностроения, типовых для конкретной отрасли производства; </w:t>
      </w:r>
    </w:p>
    <w:p w14:paraId="6CE01547" w14:textId="6070B380" w:rsidR="00604BC6" w:rsidRDefault="00604BC6" w:rsidP="00EA78E8">
      <w:pPr>
        <w:tabs>
          <w:tab w:val="center" w:pos="4677"/>
          <w:tab w:val="left" w:pos="6210"/>
        </w:tabs>
        <w:spacing w:after="0"/>
        <w:contextualSpacing/>
        <w:jc w:val="both"/>
        <w:rPr>
          <w:rFonts w:ascii="Times New Roman" w:hAnsi="Times New Roman"/>
          <w:i/>
          <w:sz w:val="26"/>
          <w:szCs w:val="26"/>
        </w:rPr>
      </w:pPr>
      <w:r>
        <w:rPr>
          <w:rFonts w:ascii="Times New Roman" w:hAnsi="Times New Roman"/>
          <w:i/>
          <w:sz w:val="26"/>
          <w:szCs w:val="26"/>
        </w:rPr>
        <w:t>-</w:t>
      </w:r>
      <w:r w:rsidRPr="00604BC6">
        <w:rPr>
          <w:rFonts w:ascii="Times New Roman" w:hAnsi="Times New Roman"/>
          <w:i/>
          <w:sz w:val="26"/>
          <w:szCs w:val="26"/>
        </w:rPr>
        <w:t>оценивать надежность типовых дета</w:t>
      </w:r>
      <w:r w:rsidRPr="00604BC6">
        <w:rPr>
          <w:rFonts w:ascii="Times New Roman" w:hAnsi="Times New Roman"/>
          <w:i/>
          <w:sz w:val="26"/>
          <w:szCs w:val="26"/>
        </w:rPr>
        <w:softHyphen/>
        <w:t>лей, узлов и механизмов и проводить анализ результа</w:t>
      </w:r>
      <w:r w:rsidRPr="00604BC6">
        <w:rPr>
          <w:rFonts w:ascii="Times New Roman" w:hAnsi="Times New Roman"/>
          <w:i/>
          <w:sz w:val="26"/>
          <w:szCs w:val="26"/>
        </w:rPr>
        <w:softHyphen/>
        <w:t xml:space="preserve">тов, полученных на основе принятых решений; </w:t>
      </w:r>
    </w:p>
    <w:p w14:paraId="32E02462" w14:textId="5EA32ECF" w:rsidR="00604BC6" w:rsidRDefault="00604BC6" w:rsidP="00EA78E8">
      <w:pPr>
        <w:tabs>
          <w:tab w:val="center" w:pos="4677"/>
          <w:tab w:val="left" w:pos="6210"/>
        </w:tabs>
        <w:spacing w:after="0"/>
        <w:contextualSpacing/>
        <w:jc w:val="both"/>
        <w:rPr>
          <w:rFonts w:ascii="Times New Roman" w:hAnsi="Times New Roman"/>
          <w:i/>
          <w:sz w:val="26"/>
          <w:szCs w:val="26"/>
        </w:rPr>
      </w:pPr>
      <w:r>
        <w:rPr>
          <w:rFonts w:ascii="Times New Roman" w:hAnsi="Times New Roman"/>
          <w:i/>
          <w:sz w:val="26"/>
          <w:szCs w:val="26"/>
        </w:rPr>
        <w:t>-</w:t>
      </w:r>
      <w:r w:rsidRPr="00604BC6">
        <w:rPr>
          <w:rFonts w:ascii="Times New Roman" w:hAnsi="Times New Roman"/>
          <w:i/>
          <w:sz w:val="26"/>
          <w:szCs w:val="26"/>
        </w:rPr>
        <w:t>при</w:t>
      </w:r>
      <w:r w:rsidRPr="00604BC6">
        <w:rPr>
          <w:rFonts w:ascii="Times New Roman" w:hAnsi="Times New Roman"/>
          <w:i/>
          <w:sz w:val="26"/>
          <w:szCs w:val="26"/>
        </w:rPr>
        <w:softHyphen/>
        <w:t>менять и соблюдать действующие стандарты, техни</w:t>
      </w:r>
      <w:r w:rsidRPr="00604BC6">
        <w:rPr>
          <w:rFonts w:ascii="Times New Roman" w:hAnsi="Times New Roman"/>
          <w:i/>
          <w:sz w:val="26"/>
          <w:szCs w:val="26"/>
        </w:rPr>
        <w:softHyphen/>
        <w:t>ческие условия, положения и инструкции по оформ</w:t>
      </w:r>
      <w:r w:rsidRPr="00604BC6">
        <w:rPr>
          <w:rFonts w:ascii="Times New Roman" w:hAnsi="Times New Roman"/>
          <w:i/>
          <w:sz w:val="26"/>
          <w:szCs w:val="26"/>
        </w:rPr>
        <w:softHyphen/>
        <w:t>лению технической документации (ЕСКД).</w:t>
      </w:r>
    </w:p>
    <w:p w14:paraId="194E76A2" w14:textId="50C86539" w:rsidR="00C62EF9" w:rsidRPr="00604BC6" w:rsidRDefault="00C62EF9" w:rsidP="00EA78E8">
      <w:pPr>
        <w:tabs>
          <w:tab w:val="center" w:pos="4677"/>
          <w:tab w:val="left" w:pos="6210"/>
        </w:tabs>
        <w:spacing w:after="0"/>
        <w:contextualSpacing/>
        <w:jc w:val="both"/>
        <w:rPr>
          <w:rFonts w:ascii="Times New Roman" w:hAnsi="Times New Roman"/>
          <w:sz w:val="26"/>
          <w:szCs w:val="26"/>
        </w:rPr>
      </w:pPr>
      <w:r w:rsidRPr="00604BC6">
        <w:rPr>
          <w:rFonts w:ascii="Times New Roman" w:hAnsi="Times New Roman"/>
          <w:sz w:val="26"/>
          <w:szCs w:val="26"/>
        </w:rPr>
        <w:t>В результате освоения дисциплины обучающийся должен знать:</w:t>
      </w:r>
    </w:p>
    <w:p w14:paraId="7229E97C" w14:textId="77777777" w:rsidR="00C62EF9" w:rsidRPr="00604BC6" w:rsidRDefault="00C62EF9" w:rsidP="00EA78E8">
      <w:pPr>
        <w:spacing w:after="0"/>
        <w:contextualSpacing/>
        <w:rPr>
          <w:rFonts w:ascii="Times New Roman" w:hAnsi="Times New Roman"/>
          <w:sz w:val="26"/>
          <w:szCs w:val="26"/>
        </w:rPr>
      </w:pPr>
      <w:r w:rsidRPr="00604BC6">
        <w:rPr>
          <w:rFonts w:ascii="Times New Roman" w:hAnsi="Times New Roman"/>
          <w:sz w:val="26"/>
          <w:szCs w:val="26"/>
        </w:rPr>
        <w:t>- основы технической механики;</w:t>
      </w:r>
    </w:p>
    <w:p w14:paraId="4CEF2292" w14:textId="77777777" w:rsidR="00C62EF9" w:rsidRPr="00604BC6" w:rsidRDefault="00C62EF9" w:rsidP="00EA78E8">
      <w:pPr>
        <w:spacing w:after="0"/>
        <w:contextualSpacing/>
        <w:rPr>
          <w:rFonts w:ascii="Times New Roman" w:hAnsi="Times New Roman"/>
          <w:sz w:val="26"/>
          <w:szCs w:val="26"/>
        </w:rPr>
      </w:pPr>
      <w:r w:rsidRPr="00604BC6">
        <w:rPr>
          <w:rFonts w:ascii="Times New Roman" w:hAnsi="Times New Roman"/>
          <w:sz w:val="26"/>
          <w:szCs w:val="26"/>
        </w:rPr>
        <w:t xml:space="preserve">- виды механизмов, их кинематические и динамические характеристики; </w:t>
      </w:r>
    </w:p>
    <w:p w14:paraId="0D0E23DE" w14:textId="77777777" w:rsidR="00C62EF9" w:rsidRPr="00604BC6" w:rsidRDefault="00C62EF9" w:rsidP="00EA78E8">
      <w:pPr>
        <w:spacing w:after="0"/>
        <w:contextualSpacing/>
        <w:rPr>
          <w:rFonts w:ascii="Times New Roman" w:hAnsi="Times New Roman"/>
          <w:sz w:val="26"/>
          <w:szCs w:val="26"/>
        </w:rPr>
      </w:pPr>
      <w:r w:rsidRPr="00604BC6">
        <w:rPr>
          <w:rFonts w:ascii="Times New Roman" w:hAnsi="Times New Roman"/>
          <w:sz w:val="26"/>
          <w:szCs w:val="26"/>
        </w:rPr>
        <w:t>- методику расчета элементов конструкций на прочность, жесткость и устойчивость при различных видах деформации;</w:t>
      </w:r>
    </w:p>
    <w:p w14:paraId="7282B38B" w14:textId="77777777" w:rsidR="00184C2E" w:rsidRPr="00604BC6" w:rsidRDefault="00C62EF9" w:rsidP="00EA78E8">
      <w:pPr>
        <w:spacing w:after="0"/>
        <w:contextualSpacing/>
        <w:rPr>
          <w:rFonts w:ascii="Times New Roman" w:hAnsi="Times New Roman"/>
          <w:sz w:val="26"/>
          <w:szCs w:val="26"/>
        </w:rPr>
      </w:pPr>
      <w:r w:rsidRPr="00604BC6">
        <w:rPr>
          <w:rFonts w:ascii="Times New Roman" w:hAnsi="Times New Roman"/>
          <w:sz w:val="26"/>
          <w:szCs w:val="26"/>
        </w:rPr>
        <w:t>- основы расчетов механических передач и простейших сборочных единиц общего назначения.</w:t>
      </w:r>
    </w:p>
    <w:p w14:paraId="1B2EC8AB" w14:textId="77777777" w:rsidR="00C62EF9" w:rsidRPr="00604BC6" w:rsidRDefault="00C62EF9" w:rsidP="00EA78E8">
      <w:pPr>
        <w:pStyle w:val="20"/>
        <w:shd w:val="clear" w:color="auto" w:fill="auto"/>
        <w:spacing w:before="0" w:after="0" w:line="276" w:lineRule="auto"/>
        <w:ind w:firstLine="0"/>
        <w:contextualSpacing/>
        <w:jc w:val="both"/>
        <w:rPr>
          <w:i/>
          <w:sz w:val="26"/>
          <w:szCs w:val="26"/>
        </w:rPr>
      </w:pPr>
      <w:r w:rsidRPr="00604BC6">
        <w:rPr>
          <w:i/>
          <w:sz w:val="26"/>
          <w:szCs w:val="26"/>
        </w:rPr>
        <w:t>- основные понятия и аксиомы статики, кине</w:t>
      </w:r>
      <w:r w:rsidRPr="00604BC6">
        <w:rPr>
          <w:i/>
          <w:sz w:val="26"/>
          <w:szCs w:val="26"/>
        </w:rPr>
        <w:softHyphen/>
        <w:t xml:space="preserve">матики и динамики; </w:t>
      </w:r>
    </w:p>
    <w:p w14:paraId="6CD5149F" w14:textId="77777777" w:rsidR="00F43C82" w:rsidRPr="00604BC6" w:rsidRDefault="00C62EF9" w:rsidP="00EA78E8">
      <w:pPr>
        <w:pStyle w:val="20"/>
        <w:shd w:val="clear" w:color="auto" w:fill="auto"/>
        <w:spacing w:before="0" w:after="0" w:line="276" w:lineRule="auto"/>
        <w:ind w:firstLine="0"/>
        <w:contextualSpacing/>
        <w:jc w:val="both"/>
        <w:rPr>
          <w:i/>
          <w:sz w:val="26"/>
          <w:szCs w:val="26"/>
        </w:rPr>
      </w:pPr>
      <w:r w:rsidRPr="00604BC6">
        <w:rPr>
          <w:i/>
          <w:sz w:val="26"/>
          <w:szCs w:val="26"/>
        </w:rPr>
        <w:t>- элементы конструкций;</w:t>
      </w:r>
    </w:p>
    <w:p w14:paraId="4585030F" w14:textId="77777777" w:rsidR="00C62EF9" w:rsidRPr="00604BC6" w:rsidRDefault="00F43C82" w:rsidP="00EA78E8">
      <w:pPr>
        <w:pStyle w:val="20"/>
        <w:shd w:val="clear" w:color="auto" w:fill="auto"/>
        <w:spacing w:before="0" w:after="0" w:line="276" w:lineRule="auto"/>
        <w:ind w:firstLine="0"/>
        <w:contextualSpacing/>
        <w:jc w:val="both"/>
        <w:rPr>
          <w:i/>
          <w:sz w:val="26"/>
          <w:szCs w:val="26"/>
        </w:rPr>
      </w:pPr>
      <w:r w:rsidRPr="00604BC6">
        <w:rPr>
          <w:i/>
          <w:sz w:val="26"/>
          <w:szCs w:val="26"/>
        </w:rPr>
        <w:t>-</w:t>
      </w:r>
      <w:r w:rsidR="00C62EF9" w:rsidRPr="00604BC6">
        <w:rPr>
          <w:i/>
          <w:sz w:val="26"/>
          <w:szCs w:val="26"/>
        </w:rPr>
        <w:t xml:space="preserve"> понятия кручения и изгиба; </w:t>
      </w:r>
    </w:p>
    <w:p w14:paraId="1AD3347D" w14:textId="77777777" w:rsidR="00C62EF9" w:rsidRPr="00604BC6" w:rsidRDefault="00C62EF9" w:rsidP="00EA78E8">
      <w:pPr>
        <w:pStyle w:val="20"/>
        <w:shd w:val="clear" w:color="auto" w:fill="auto"/>
        <w:spacing w:before="0" w:after="0" w:line="276" w:lineRule="auto"/>
        <w:ind w:firstLine="0"/>
        <w:contextualSpacing/>
        <w:jc w:val="both"/>
        <w:rPr>
          <w:i/>
          <w:sz w:val="26"/>
          <w:szCs w:val="26"/>
        </w:rPr>
      </w:pPr>
      <w:r w:rsidRPr="00604BC6">
        <w:rPr>
          <w:i/>
          <w:sz w:val="26"/>
          <w:szCs w:val="26"/>
        </w:rPr>
        <w:t xml:space="preserve">-основные методы определения кинематических характеристик звеньев и силовых факторов, действующих на звенья в процессе работы механизма; </w:t>
      </w:r>
    </w:p>
    <w:p w14:paraId="33915150" w14:textId="77777777" w:rsidR="00C62EF9" w:rsidRPr="00604BC6" w:rsidRDefault="00C62EF9" w:rsidP="00EA78E8">
      <w:pPr>
        <w:pStyle w:val="20"/>
        <w:shd w:val="clear" w:color="auto" w:fill="auto"/>
        <w:spacing w:before="0" w:after="0" w:line="276" w:lineRule="auto"/>
        <w:ind w:firstLine="0"/>
        <w:contextualSpacing/>
        <w:jc w:val="both"/>
        <w:rPr>
          <w:i/>
          <w:sz w:val="26"/>
          <w:szCs w:val="26"/>
        </w:rPr>
      </w:pPr>
      <w:r w:rsidRPr="00604BC6">
        <w:rPr>
          <w:i/>
          <w:sz w:val="26"/>
          <w:szCs w:val="26"/>
        </w:rPr>
        <w:lastRenderedPageBreak/>
        <w:t xml:space="preserve">- принципы построения схем механических систем; </w:t>
      </w:r>
    </w:p>
    <w:p w14:paraId="68E942DA" w14:textId="77777777" w:rsidR="00C62EF9" w:rsidRPr="00604BC6" w:rsidRDefault="00C62EF9" w:rsidP="00EA78E8">
      <w:pPr>
        <w:pStyle w:val="20"/>
        <w:shd w:val="clear" w:color="auto" w:fill="auto"/>
        <w:spacing w:before="0" w:after="0" w:line="276" w:lineRule="auto"/>
        <w:ind w:firstLine="0"/>
        <w:contextualSpacing/>
        <w:jc w:val="both"/>
        <w:rPr>
          <w:i/>
          <w:sz w:val="26"/>
          <w:szCs w:val="26"/>
        </w:rPr>
      </w:pPr>
      <w:r w:rsidRPr="00604BC6">
        <w:rPr>
          <w:i/>
          <w:sz w:val="26"/>
          <w:szCs w:val="26"/>
        </w:rPr>
        <w:t>- методики расчета на прочность, жесткость и устойчивость элементов машин и их конструкций;</w:t>
      </w:r>
    </w:p>
    <w:p w14:paraId="3D00A446" w14:textId="1270F1D5" w:rsidR="00C62EF9" w:rsidRPr="00604BC6" w:rsidRDefault="00C62EF9" w:rsidP="00604BC6">
      <w:pPr>
        <w:pStyle w:val="20"/>
        <w:shd w:val="clear" w:color="auto" w:fill="auto"/>
        <w:spacing w:before="0" w:after="0" w:line="276" w:lineRule="auto"/>
        <w:ind w:firstLine="709"/>
        <w:contextualSpacing/>
        <w:jc w:val="both"/>
        <w:rPr>
          <w:i/>
          <w:sz w:val="26"/>
          <w:szCs w:val="26"/>
        </w:rPr>
      </w:pPr>
      <w:r w:rsidRPr="00604BC6">
        <w:rPr>
          <w:i/>
          <w:sz w:val="26"/>
          <w:szCs w:val="26"/>
        </w:rPr>
        <w:t>- структуру механизмов и механических систем.</w:t>
      </w:r>
    </w:p>
    <w:p w14:paraId="239D6DCB" w14:textId="3C66F38B" w:rsidR="00604BC6" w:rsidRPr="00604BC6" w:rsidRDefault="00604BC6" w:rsidP="00604BC6">
      <w:pPr>
        <w:tabs>
          <w:tab w:val="center" w:pos="4677"/>
          <w:tab w:val="left" w:pos="6210"/>
        </w:tabs>
        <w:spacing w:after="0"/>
        <w:ind w:firstLine="709"/>
        <w:contextualSpacing/>
        <w:jc w:val="both"/>
        <w:rPr>
          <w:rFonts w:ascii="Times New Roman" w:hAnsi="Times New Roman"/>
          <w:bCs/>
          <w:sz w:val="26"/>
          <w:szCs w:val="26"/>
        </w:rPr>
      </w:pPr>
      <w:r w:rsidRPr="00604BC6">
        <w:rPr>
          <w:rFonts w:ascii="Times New Roman" w:hAnsi="Times New Roman"/>
          <w:bCs/>
          <w:sz w:val="26"/>
          <w:szCs w:val="26"/>
        </w:rPr>
        <w:t>В рамках изучения дисциплины у студентов формируются следующие компетенции (ОК и ПК):</w:t>
      </w:r>
    </w:p>
    <w:p w14:paraId="2397CD2C" w14:textId="7AE44E51" w:rsidR="00C62EF9" w:rsidRPr="00604BC6" w:rsidRDefault="00C62EF9" w:rsidP="00604BC6">
      <w:pPr>
        <w:tabs>
          <w:tab w:val="center" w:pos="4677"/>
          <w:tab w:val="left" w:pos="6210"/>
        </w:tabs>
        <w:spacing w:after="0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604BC6">
        <w:rPr>
          <w:rFonts w:ascii="Times New Roman" w:hAnsi="Times New Roman"/>
          <w:sz w:val="26"/>
          <w:szCs w:val="26"/>
        </w:rPr>
        <w:t>ОК 1. Понимать сущность и социальную значимость своей будущей профессии, проявлять к ней устойчивый интерес.</w:t>
      </w:r>
    </w:p>
    <w:p w14:paraId="11A6D7A5" w14:textId="77777777" w:rsidR="00C62EF9" w:rsidRPr="00604BC6" w:rsidRDefault="00C62EF9" w:rsidP="00604BC6">
      <w:pPr>
        <w:tabs>
          <w:tab w:val="center" w:pos="4677"/>
          <w:tab w:val="left" w:pos="6210"/>
        </w:tabs>
        <w:spacing w:after="0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604BC6">
        <w:rPr>
          <w:rFonts w:ascii="Times New Roman" w:hAnsi="Times New Roman"/>
          <w:sz w:val="26"/>
          <w:szCs w:val="26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14:paraId="48AB936E" w14:textId="77777777" w:rsidR="00C62EF9" w:rsidRPr="00604BC6" w:rsidRDefault="00C62EF9" w:rsidP="00604BC6">
      <w:pPr>
        <w:tabs>
          <w:tab w:val="center" w:pos="4677"/>
          <w:tab w:val="left" w:pos="6210"/>
        </w:tabs>
        <w:spacing w:after="0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604BC6">
        <w:rPr>
          <w:rFonts w:ascii="Times New Roman" w:hAnsi="Times New Roman"/>
          <w:sz w:val="26"/>
          <w:szCs w:val="26"/>
        </w:rPr>
        <w:t>ОК 3. Принимать решения в стандартных и нестандартных ситуациях и нести за них ответственность.</w:t>
      </w:r>
    </w:p>
    <w:p w14:paraId="7943CF87" w14:textId="77777777" w:rsidR="00C62EF9" w:rsidRPr="00604BC6" w:rsidRDefault="00C62EF9" w:rsidP="00604BC6">
      <w:pPr>
        <w:tabs>
          <w:tab w:val="center" w:pos="4677"/>
          <w:tab w:val="left" w:pos="6210"/>
        </w:tabs>
        <w:spacing w:after="0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604BC6">
        <w:rPr>
          <w:rFonts w:ascii="Times New Roman" w:hAnsi="Times New Roman"/>
          <w:sz w:val="26"/>
          <w:szCs w:val="26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14:paraId="397D75D0" w14:textId="77777777" w:rsidR="00C62EF9" w:rsidRPr="00604BC6" w:rsidRDefault="00C62EF9" w:rsidP="00604BC6">
      <w:pPr>
        <w:tabs>
          <w:tab w:val="center" w:pos="4677"/>
          <w:tab w:val="left" w:pos="6210"/>
        </w:tabs>
        <w:spacing w:after="0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604BC6">
        <w:rPr>
          <w:rFonts w:ascii="Times New Roman" w:hAnsi="Times New Roman"/>
          <w:sz w:val="26"/>
          <w:szCs w:val="26"/>
        </w:rPr>
        <w:t>ОК 5. Использовать информационно-коммуникационные технологии в профессиональной деятельности.</w:t>
      </w:r>
    </w:p>
    <w:p w14:paraId="1D1D8B80" w14:textId="77777777" w:rsidR="00C62EF9" w:rsidRPr="00604BC6" w:rsidRDefault="00C62EF9" w:rsidP="00604BC6">
      <w:pPr>
        <w:tabs>
          <w:tab w:val="center" w:pos="4677"/>
          <w:tab w:val="left" w:pos="6210"/>
        </w:tabs>
        <w:spacing w:after="0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604BC6">
        <w:rPr>
          <w:rFonts w:ascii="Times New Roman" w:hAnsi="Times New Roman"/>
          <w:sz w:val="26"/>
          <w:szCs w:val="26"/>
        </w:rPr>
        <w:t>ОК 6. Работать в коллективе и в команде, эффективно общаться с коллегами, руководством, потребителями.</w:t>
      </w:r>
    </w:p>
    <w:p w14:paraId="117D664C" w14:textId="77777777" w:rsidR="00C62EF9" w:rsidRPr="00604BC6" w:rsidRDefault="00C62EF9" w:rsidP="00604BC6">
      <w:pPr>
        <w:tabs>
          <w:tab w:val="center" w:pos="4677"/>
          <w:tab w:val="left" w:pos="6210"/>
        </w:tabs>
        <w:spacing w:after="0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604BC6">
        <w:rPr>
          <w:rFonts w:ascii="Times New Roman" w:hAnsi="Times New Roman"/>
          <w:sz w:val="26"/>
          <w:szCs w:val="26"/>
        </w:rPr>
        <w:t>ОК 7. Брать на себя ответственность за работу членов команды (подчиненных), за результат выполнения заданий.</w:t>
      </w:r>
    </w:p>
    <w:p w14:paraId="3370DE61" w14:textId="77777777" w:rsidR="00604BC6" w:rsidRPr="00604BC6" w:rsidRDefault="00520FA7" w:rsidP="00604B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rPr>
          <w:rFonts w:ascii="Times New Roman" w:hAnsi="Times New Roman"/>
          <w:sz w:val="26"/>
          <w:szCs w:val="26"/>
        </w:rPr>
      </w:pPr>
      <w:r w:rsidRPr="00604BC6">
        <w:rPr>
          <w:rFonts w:ascii="Times New Roman" w:hAnsi="Times New Roman"/>
          <w:sz w:val="26"/>
          <w:szCs w:val="26"/>
        </w:rPr>
        <w:t xml:space="preserve">ПК 1.1. Руководить работами, связанными с применением грузоподъемных механизмов, при монтаже и ремонте промышленного оборудования.            </w:t>
      </w:r>
    </w:p>
    <w:p w14:paraId="5AFD3B2F" w14:textId="77777777" w:rsidR="00604BC6" w:rsidRPr="00604BC6" w:rsidRDefault="00520FA7" w:rsidP="00604B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rPr>
          <w:rFonts w:ascii="Times New Roman" w:hAnsi="Times New Roman"/>
          <w:sz w:val="26"/>
          <w:szCs w:val="26"/>
        </w:rPr>
      </w:pPr>
      <w:r w:rsidRPr="00604BC6">
        <w:rPr>
          <w:rFonts w:ascii="Times New Roman" w:hAnsi="Times New Roman"/>
          <w:sz w:val="26"/>
          <w:szCs w:val="26"/>
        </w:rPr>
        <w:t xml:space="preserve">ПК 1.2. Проводить контроль работ по монтажу и ремонту промышленного оборудования с использованием контрольно-измерительных приборов. </w:t>
      </w:r>
    </w:p>
    <w:p w14:paraId="4F36CE98" w14:textId="77777777" w:rsidR="00604BC6" w:rsidRPr="00604BC6" w:rsidRDefault="001542F5" w:rsidP="00604B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rPr>
          <w:rFonts w:ascii="Times New Roman" w:hAnsi="Times New Roman"/>
          <w:sz w:val="26"/>
          <w:szCs w:val="26"/>
        </w:rPr>
      </w:pPr>
      <w:r w:rsidRPr="00604BC6">
        <w:rPr>
          <w:rFonts w:ascii="Times New Roman" w:hAnsi="Times New Roman"/>
          <w:sz w:val="26"/>
          <w:szCs w:val="26"/>
        </w:rPr>
        <w:t xml:space="preserve">ПК 1.3. Участвовать в пусконаладочных работах и испытаниях промышленного оборудования после ремонта и монтажа. </w:t>
      </w:r>
    </w:p>
    <w:p w14:paraId="1B6BC778" w14:textId="77777777" w:rsidR="00604BC6" w:rsidRDefault="00520FA7" w:rsidP="00604B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rPr>
          <w:rFonts w:ascii="Times New Roman" w:hAnsi="Times New Roman"/>
          <w:sz w:val="26"/>
          <w:szCs w:val="26"/>
        </w:rPr>
      </w:pPr>
      <w:r w:rsidRPr="00604BC6">
        <w:rPr>
          <w:rFonts w:ascii="Times New Roman" w:hAnsi="Times New Roman"/>
          <w:sz w:val="26"/>
          <w:szCs w:val="26"/>
        </w:rPr>
        <w:t xml:space="preserve">ПК 1.4. Выбирать методы восстановления деталей и участвовать в процессе их изготовления.                                                                                                    </w:t>
      </w:r>
    </w:p>
    <w:p w14:paraId="166B8E32" w14:textId="77777777" w:rsidR="00604BC6" w:rsidRDefault="00520FA7" w:rsidP="00604B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rPr>
          <w:rFonts w:ascii="Times New Roman" w:hAnsi="Times New Roman"/>
          <w:sz w:val="26"/>
          <w:szCs w:val="26"/>
        </w:rPr>
      </w:pPr>
      <w:r w:rsidRPr="00604BC6">
        <w:rPr>
          <w:rFonts w:ascii="Times New Roman" w:hAnsi="Times New Roman"/>
          <w:sz w:val="26"/>
          <w:szCs w:val="26"/>
        </w:rPr>
        <w:t xml:space="preserve"> ПК 1.5. Составлять документацию для проведения работ по монтажу и ремонту промышленного оборудования.                                                          </w:t>
      </w:r>
    </w:p>
    <w:p w14:paraId="66EC9A85" w14:textId="77777777" w:rsidR="00604BC6" w:rsidRDefault="00520FA7" w:rsidP="00604B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rPr>
          <w:rFonts w:ascii="Times New Roman" w:hAnsi="Times New Roman"/>
          <w:sz w:val="26"/>
          <w:szCs w:val="26"/>
        </w:rPr>
      </w:pPr>
      <w:r w:rsidRPr="00604BC6">
        <w:rPr>
          <w:rFonts w:ascii="Times New Roman" w:hAnsi="Times New Roman"/>
          <w:sz w:val="26"/>
          <w:szCs w:val="26"/>
        </w:rPr>
        <w:t xml:space="preserve"> ПК 2.1. Выбирать эксплуатационно-смазочные материалы при обслуживании оборудования.                                                                                                    </w:t>
      </w:r>
    </w:p>
    <w:p w14:paraId="5DA7A4F1" w14:textId="77777777" w:rsidR="00604BC6" w:rsidRDefault="00520FA7" w:rsidP="00604B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rPr>
          <w:rFonts w:ascii="Times New Roman" w:hAnsi="Times New Roman"/>
          <w:sz w:val="26"/>
          <w:szCs w:val="26"/>
        </w:rPr>
      </w:pPr>
      <w:r w:rsidRPr="00604BC6">
        <w:rPr>
          <w:rFonts w:ascii="Times New Roman" w:hAnsi="Times New Roman"/>
          <w:sz w:val="26"/>
          <w:szCs w:val="26"/>
        </w:rPr>
        <w:t xml:space="preserve"> ПК 2.2. Выбирать методы регулировки и наладки промышленного оборудования в зависимости от внешних факторов.                                         </w:t>
      </w:r>
    </w:p>
    <w:p w14:paraId="6B179E73" w14:textId="77777777" w:rsidR="00604BC6" w:rsidRDefault="00520FA7" w:rsidP="00604B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rPr>
          <w:rFonts w:ascii="Times New Roman" w:hAnsi="Times New Roman"/>
          <w:sz w:val="26"/>
          <w:szCs w:val="26"/>
        </w:rPr>
      </w:pPr>
      <w:r w:rsidRPr="00604BC6">
        <w:rPr>
          <w:rFonts w:ascii="Times New Roman" w:hAnsi="Times New Roman"/>
          <w:sz w:val="26"/>
          <w:szCs w:val="26"/>
        </w:rPr>
        <w:t xml:space="preserve">ПК 2.3. Участвовать в работах по устранению недостатков, выявленных в процессе эксплуатации промышленного оборудования.   </w:t>
      </w:r>
    </w:p>
    <w:p w14:paraId="544CE38A" w14:textId="77777777" w:rsidR="00604BC6" w:rsidRDefault="00F03F77" w:rsidP="00604B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rPr>
          <w:sz w:val="26"/>
          <w:szCs w:val="26"/>
        </w:rPr>
      </w:pPr>
      <w:r w:rsidRPr="00604BC6">
        <w:rPr>
          <w:rFonts w:ascii="Times New Roman" w:hAnsi="Times New Roman"/>
          <w:sz w:val="26"/>
          <w:szCs w:val="26"/>
        </w:rPr>
        <w:t>ПК 2.4. Составлять документацию для проведения работ по эксплуатации промышленного оборудования</w:t>
      </w:r>
      <w:r w:rsidRPr="00604BC6">
        <w:rPr>
          <w:sz w:val="26"/>
          <w:szCs w:val="26"/>
        </w:rPr>
        <w:t xml:space="preserve">. </w:t>
      </w:r>
    </w:p>
    <w:p w14:paraId="2E274A40" w14:textId="77777777" w:rsidR="00604BC6" w:rsidRDefault="00520FA7" w:rsidP="00604B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rPr>
          <w:rFonts w:ascii="Times New Roman" w:hAnsi="Times New Roman"/>
          <w:sz w:val="26"/>
          <w:szCs w:val="26"/>
        </w:rPr>
      </w:pPr>
      <w:r w:rsidRPr="00604BC6">
        <w:rPr>
          <w:rFonts w:ascii="Times New Roman" w:hAnsi="Times New Roman"/>
          <w:sz w:val="26"/>
          <w:szCs w:val="26"/>
        </w:rPr>
        <w:t>ПК 3.1. Участвовать в планировании работы структурного подразделения.</w:t>
      </w:r>
    </w:p>
    <w:p w14:paraId="5A857035" w14:textId="77777777" w:rsidR="00604BC6" w:rsidRDefault="00520FA7" w:rsidP="00604B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rPr>
          <w:rFonts w:ascii="Times New Roman" w:hAnsi="Times New Roman"/>
          <w:sz w:val="26"/>
          <w:szCs w:val="26"/>
        </w:rPr>
      </w:pPr>
      <w:r w:rsidRPr="00604BC6">
        <w:rPr>
          <w:rFonts w:ascii="Times New Roman" w:hAnsi="Times New Roman"/>
          <w:sz w:val="26"/>
          <w:szCs w:val="26"/>
        </w:rPr>
        <w:t xml:space="preserve">ПК 3.2. Участвовать в организации работы структурного подразделения. </w:t>
      </w:r>
    </w:p>
    <w:p w14:paraId="7BC6DDFB" w14:textId="77777777" w:rsidR="00604BC6" w:rsidRDefault="00F03F77" w:rsidP="00604B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rPr>
          <w:rFonts w:ascii="Times New Roman" w:hAnsi="Times New Roman"/>
          <w:sz w:val="26"/>
          <w:szCs w:val="26"/>
        </w:rPr>
      </w:pPr>
      <w:r w:rsidRPr="00604BC6">
        <w:rPr>
          <w:rFonts w:ascii="Times New Roman" w:hAnsi="Times New Roman"/>
          <w:sz w:val="26"/>
          <w:szCs w:val="26"/>
        </w:rPr>
        <w:lastRenderedPageBreak/>
        <w:t>ПК</w:t>
      </w:r>
      <w:r w:rsidR="00604BC6">
        <w:rPr>
          <w:rFonts w:ascii="Times New Roman" w:hAnsi="Times New Roman"/>
          <w:sz w:val="26"/>
          <w:szCs w:val="26"/>
        </w:rPr>
        <w:t xml:space="preserve"> </w:t>
      </w:r>
      <w:r w:rsidRPr="00604BC6">
        <w:rPr>
          <w:rFonts w:ascii="Times New Roman" w:hAnsi="Times New Roman"/>
          <w:sz w:val="26"/>
          <w:szCs w:val="26"/>
        </w:rPr>
        <w:t xml:space="preserve">3.3. Участвовать в руководстве работой структурного подразделения. </w:t>
      </w:r>
    </w:p>
    <w:p w14:paraId="12CA3F50" w14:textId="156C6E0E" w:rsidR="001542F5" w:rsidRPr="00604BC6" w:rsidRDefault="00F03F77" w:rsidP="00604B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rPr>
          <w:rFonts w:ascii="Times New Roman" w:hAnsi="Times New Roman"/>
          <w:sz w:val="26"/>
          <w:szCs w:val="26"/>
        </w:rPr>
      </w:pPr>
      <w:r w:rsidRPr="00604BC6">
        <w:rPr>
          <w:rFonts w:ascii="Times New Roman" w:hAnsi="Times New Roman"/>
          <w:sz w:val="26"/>
          <w:szCs w:val="26"/>
        </w:rPr>
        <w:t>ПК</w:t>
      </w:r>
      <w:r w:rsidR="00604BC6">
        <w:rPr>
          <w:rFonts w:ascii="Times New Roman" w:hAnsi="Times New Roman"/>
          <w:sz w:val="26"/>
          <w:szCs w:val="26"/>
        </w:rPr>
        <w:t xml:space="preserve"> </w:t>
      </w:r>
      <w:r w:rsidRPr="00604BC6">
        <w:rPr>
          <w:rFonts w:ascii="Times New Roman" w:hAnsi="Times New Roman"/>
          <w:sz w:val="26"/>
          <w:szCs w:val="26"/>
        </w:rPr>
        <w:t>3.4. Участвовать в анализе процесса и результатов работы подразделения, оценке экономической эффективности производственной деятельности.</w:t>
      </w:r>
    </w:p>
    <w:p w14:paraId="73EBA166" w14:textId="23616560" w:rsidR="00F32B3A" w:rsidRPr="00604BC6" w:rsidRDefault="00892C8B" w:rsidP="00604B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/>
          <w:b/>
          <w:iCs/>
          <w:sz w:val="26"/>
          <w:szCs w:val="26"/>
        </w:rPr>
      </w:pPr>
      <w:r w:rsidRPr="00604BC6">
        <w:rPr>
          <w:rFonts w:ascii="Times New Roman" w:hAnsi="Times New Roman"/>
          <w:sz w:val="26"/>
          <w:szCs w:val="26"/>
        </w:rPr>
        <w:t>Содержание дисциплины имеет межпредметные связи с дисциплинами</w:t>
      </w:r>
      <w:r w:rsidR="00604BC6" w:rsidRPr="00604BC6">
        <w:rPr>
          <w:rFonts w:ascii="Times New Roman" w:hAnsi="Times New Roman"/>
          <w:iCs/>
          <w:sz w:val="26"/>
          <w:szCs w:val="26"/>
        </w:rPr>
        <w:t xml:space="preserve"> общеобразовательного цикла</w:t>
      </w:r>
      <w:r w:rsidRPr="00604BC6">
        <w:rPr>
          <w:rFonts w:ascii="Times New Roman" w:hAnsi="Times New Roman"/>
          <w:sz w:val="26"/>
          <w:szCs w:val="26"/>
        </w:rPr>
        <w:t>:</w:t>
      </w:r>
      <w:r w:rsidR="00604BC6">
        <w:rPr>
          <w:rFonts w:ascii="Times New Roman" w:hAnsi="Times New Roman"/>
          <w:sz w:val="26"/>
          <w:szCs w:val="26"/>
        </w:rPr>
        <w:t xml:space="preserve"> м</w:t>
      </w:r>
      <w:r w:rsidR="00F32B3A" w:rsidRPr="00604BC6">
        <w:rPr>
          <w:rFonts w:ascii="Times New Roman" w:hAnsi="Times New Roman"/>
          <w:sz w:val="26"/>
          <w:szCs w:val="26"/>
        </w:rPr>
        <w:t>атематика</w:t>
      </w:r>
      <w:r w:rsidR="00604BC6">
        <w:rPr>
          <w:rFonts w:ascii="Times New Roman" w:hAnsi="Times New Roman"/>
          <w:sz w:val="26"/>
          <w:szCs w:val="26"/>
        </w:rPr>
        <w:t>, ф</w:t>
      </w:r>
      <w:r w:rsidR="00F32B3A" w:rsidRPr="00604BC6">
        <w:rPr>
          <w:rFonts w:ascii="Times New Roman" w:hAnsi="Times New Roman"/>
          <w:sz w:val="26"/>
          <w:szCs w:val="26"/>
        </w:rPr>
        <w:t>изика</w:t>
      </w:r>
      <w:r w:rsidR="00604BC6">
        <w:rPr>
          <w:rFonts w:ascii="Times New Roman" w:hAnsi="Times New Roman"/>
          <w:sz w:val="26"/>
          <w:szCs w:val="26"/>
        </w:rPr>
        <w:t xml:space="preserve">; </w:t>
      </w:r>
      <w:r w:rsidR="00604BC6" w:rsidRPr="00604BC6">
        <w:rPr>
          <w:rFonts w:ascii="Times New Roman" w:hAnsi="Times New Roman"/>
          <w:iCs/>
          <w:sz w:val="26"/>
          <w:szCs w:val="26"/>
        </w:rPr>
        <w:t>общепрофессионального цикла</w:t>
      </w:r>
      <w:r w:rsidR="00604BC6">
        <w:rPr>
          <w:rFonts w:ascii="Times New Roman" w:hAnsi="Times New Roman"/>
          <w:iCs/>
          <w:sz w:val="26"/>
          <w:szCs w:val="26"/>
        </w:rPr>
        <w:t xml:space="preserve">: </w:t>
      </w:r>
      <w:r w:rsidR="00604BC6">
        <w:rPr>
          <w:rFonts w:ascii="Times New Roman" w:hAnsi="Times New Roman"/>
          <w:sz w:val="26"/>
          <w:szCs w:val="26"/>
        </w:rPr>
        <w:t>и</w:t>
      </w:r>
      <w:r w:rsidR="00F32B3A" w:rsidRPr="00604BC6">
        <w:rPr>
          <w:rFonts w:ascii="Times New Roman" w:hAnsi="Times New Roman"/>
          <w:sz w:val="26"/>
          <w:szCs w:val="26"/>
        </w:rPr>
        <w:t>нженерная графика</w:t>
      </w:r>
      <w:r w:rsidR="00604BC6">
        <w:rPr>
          <w:rFonts w:ascii="Times New Roman" w:hAnsi="Times New Roman"/>
          <w:sz w:val="26"/>
          <w:szCs w:val="26"/>
        </w:rPr>
        <w:t xml:space="preserve"> </w:t>
      </w:r>
      <w:r w:rsidR="00604BC6" w:rsidRPr="00604BC6">
        <w:rPr>
          <w:rFonts w:ascii="Times New Roman" w:hAnsi="Times New Roman"/>
          <w:iCs/>
          <w:sz w:val="26"/>
          <w:szCs w:val="26"/>
        </w:rPr>
        <w:t>(с ОПОП соответствующей специальности 15.02.01 Монтаж и техническая эксплуатация промышленного оборудования)</w:t>
      </w:r>
      <w:r w:rsidR="00604BC6">
        <w:rPr>
          <w:rFonts w:ascii="Times New Roman" w:hAnsi="Times New Roman"/>
          <w:iCs/>
          <w:sz w:val="26"/>
          <w:szCs w:val="26"/>
        </w:rPr>
        <w:t>.</w:t>
      </w:r>
    </w:p>
    <w:p w14:paraId="7776245C" w14:textId="77777777" w:rsidR="00604BC6" w:rsidRPr="00604BC6" w:rsidRDefault="00604BC6" w:rsidP="00604B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604BC6">
        <w:rPr>
          <w:rFonts w:ascii="Times New Roman" w:hAnsi="Times New Roman"/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14:paraId="79493A80" w14:textId="3D5D3600" w:rsidR="00604BC6" w:rsidRPr="00604BC6" w:rsidRDefault="00604BC6" w:rsidP="00604B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604BC6">
        <w:rPr>
          <w:rFonts w:ascii="Times New Roman" w:hAnsi="Times New Roman"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14:paraId="6AC65584" w14:textId="12CA9055" w:rsidR="00C62EF9" w:rsidRPr="00AB5778" w:rsidRDefault="00C62EF9" w:rsidP="00604BC6">
      <w:pPr>
        <w:tabs>
          <w:tab w:val="center" w:pos="4677"/>
          <w:tab w:val="left" w:pos="6210"/>
        </w:tabs>
        <w:spacing w:after="0"/>
        <w:ind w:firstLine="709"/>
        <w:jc w:val="both"/>
        <w:rPr>
          <w:rFonts w:ascii="Times New Roman" w:hAnsi="Times New Roman"/>
          <w:b/>
          <w:bCs/>
          <w:sz w:val="26"/>
          <w:szCs w:val="26"/>
        </w:rPr>
      </w:pPr>
      <w:r w:rsidRPr="00AB5778">
        <w:rPr>
          <w:rFonts w:ascii="Times New Roman" w:hAnsi="Times New Roman"/>
          <w:b/>
          <w:bCs/>
          <w:sz w:val="26"/>
          <w:szCs w:val="26"/>
        </w:rPr>
        <w:t xml:space="preserve">1.4. </w:t>
      </w:r>
      <w:r w:rsidR="00604BC6" w:rsidRPr="00AB5778">
        <w:rPr>
          <w:rFonts w:ascii="Times New Roman" w:hAnsi="Times New Roman"/>
          <w:b/>
          <w:bCs/>
          <w:sz w:val="26"/>
          <w:szCs w:val="26"/>
        </w:rPr>
        <w:t>К</w:t>
      </w:r>
      <w:r w:rsidRPr="00AB5778">
        <w:rPr>
          <w:rFonts w:ascii="Times New Roman" w:hAnsi="Times New Roman"/>
          <w:b/>
          <w:bCs/>
          <w:sz w:val="26"/>
          <w:szCs w:val="26"/>
        </w:rPr>
        <w:t>оличество часов на освоение программы дисциплины:</w:t>
      </w:r>
    </w:p>
    <w:p w14:paraId="55CB8DA8" w14:textId="77777777" w:rsidR="00C62EF9" w:rsidRPr="00604BC6" w:rsidRDefault="00C62EF9" w:rsidP="00604BC6">
      <w:pPr>
        <w:tabs>
          <w:tab w:val="center" w:pos="4677"/>
          <w:tab w:val="left" w:pos="6210"/>
        </w:tabs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604BC6">
        <w:rPr>
          <w:rFonts w:ascii="Times New Roman" w:hAnsi="Times New Roman"/>
          <w:sz w:val="26"/>
          <w:szCs w:val="26"/>
        </w:rPr>
        <w:t>максимальной учебной нагрузки обучающегося 225 часов, в том числе:</w:t>
      </w:r>
    </w:p>
    <w:p w14:paraId="7D0644AA" w14:textId="77777777" w:rsidR="00C62EF9" w:rsidRPr="00604BC6" w:rsidRDefault="00C62EF9" w:rsidP="00604BC6">
      <w:pPr>
        <w:tabs>
          <w:tab w:val="center" w:pos="4677"/>
          <w:tab w:val="left" w:pos="6210"/>
        </w:tabs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604BC6">
        <w:rPr>
          <w:rFonts w:ascii="Times New Roman" w:hAnsi="Times New Roman"/>
          <w:sz w:val="26"/>
          <w:szCs w:val="26"/>
        </w:rPr>
        <w:t xml:space="preserve">- обязательной аудиторной учебной нагрузки обучающегося 150 часов; </w:t>
      </w:r>
    </w:p>
    <w:p w14:paraId="74851767" w14:textId="3BED7511" w:rsidR="00C62EF9" w:rsidRDefault="00C62EF9" w:rsidP="00604BC6">
      <w:pPr>
        <w:tabs>
          <w:tab w:val="center" w:pos="4677"/>
          <w:tab w:val="left" w:pos="6210"/>
        </w:tabs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604BC6">
        <w:rPr>
          <w:rFonts w:ascii="Times New Roman" w:hAnsi="Times New Roman"/>
          <w:sz w:val="26"/>
          <w:szCs w:val="26"/>
        </w:rPr>
        <w:t>-  самостоятельной работы обучающегося 75 часов</w:t>
      </w:r>
    </w:p>
    <w:p w14:paraId="1FB0E991" w14:textId="60FD11BA" w:rsidR="00604BC6" w:rsidRDefault="00604BC6" w:rsidP="00604BC6">
      <w:pPr>
        <w:tabs>
          <w:tab w:val="center" w:pos="4677"/>
          <w:tab w:val="left" w:pos="6210"/>
        </w:tabs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679DF34B" w14:textId="318B8593" w:rsidR="00604BC6" w:rsidRDefault="00604BC6" w:rsidP="00604BC6">
      <w:pPr>
        <w:tabs>
          <w:tab w:val="center" w:pos="4677"/>
          <w:tab w:val="left" w:pos="6210"/>
        </w:tabs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50901F82" w14:textId="4415A687" w:rsidR="00604BC6" w:rsidRDefault="00604BC6" w:rsidP="00604BC6">
      <w:pPr>
        <w:tabs>
          <w:tab w:val="center" w:pos="4677"/>
          <w:tab w:val="left" w:pos="6210"/>
        </w:tabs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0DA25CE4" w14:textId="28D2541F" w:rsidR="00604BC6" w:rsidRDefault="00604BC6" w:rsidP="00604BC6">
      <w:pPr>
        <w:tabs>
          <w:tab w:val="center" w:pos="4677"/>
          <w:tab w:val="left" w:pos="6210"/>
        </w:tabs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27F1F311" w14:textId="0806A9CC" w:rsidR="00604BC6" w:rsidRDefault="00604BC6" w:rsidP="00604BC6">
      <w:pPr>
        <w:tabs>
          <w:tab w:val="center" w:pos="4677"/>
          <w:tab w:val="left" w:pos="6210"/>
        </w:tabs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02ACA9B1" w14:textId="34F68FB8" w:rsidR="00604BC6" w:rsidRDefault="00604BC6" w:rsidP="00604BC6">
      <w:pPr>
        <w:tabs>
          <w:tab w:val="center" w:pos="4677"/>
          <w:tab w:val="left" w:pos="6210"/>
        </w:tabs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71F443F5" w14:textId="42E0151A" w:rsidR="00604BC6" w:rsidRDefault="00604BC6" w:rsidP="00604BC6">
      <w:pPr>
        <w:tabs>
          <w:tab w:val="center" w:pos="4677"/>
          <w:tab w:val="left" w:pos="6210"/>
        </w:tabs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29964D1B" w14:textId="0618C34D" w:rsidR="00604BC6" w:rsidRDefault="00604BC6" w:rsidP="00604BC6">
      <w:pPr>
        <w:tabs>
          <w:tab w:val="center" w:pos="4677"/>
          <w:tab w:val="left" w:pos="6210"/>
        </w:tabs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7F09272D" w14:textId="1D30F11F" w:rsidR="00604BC6" w:rsidRDefault="00604BC6" w:rsidP="00604BC6">
      <w:pPr>
        <w:tabs>
          <w:tab w:val="center" w:pos="4677"/>
          <w:tab w:val="left" w:pos="6210"/>
        </w:tabs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799EEAD4" w14:textId="60A3CC89" w:rsidR="00604BC6" w:rsidRDefault="00604BC6" w:rsidP="00604BC6">
      <w:pPr>
        <w:tabs>
          <w:tab w:val="center" w:pos="4677"/>
          <w:tab w:val="left" w:pos="6210"/>
        </w:tabs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06EA97FD" w14:textId="70D56DD1" w:rsidR="00604BC6" w:rsidRDefault="00604BC6" w:rsidP="00604BC6">
      <w:pPr>
        <w:tabs>
          <w:tab w:val="center" w:pos="4677"/>
          <w:tab w:val="left" w:pos="6210"/>
        </w:tabs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46E2F1DF" w14:textId="0B65D719" w:rsidR="00604BC6" w:rsidRDefault="00604BC6" w:rsidP="00604BC6">
      <w:pPr>
        <w:tabs>
          <w:tab w:val="center" w:pos="4677"/>
          <w:tab w:val="left" w:pos="6210"/>
        </w:tabs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5CF9A0D0" w14:textId="6F9B3762" w:rsidR="00604BC6" w:rsidRDefault="00604BC6" w:rsidP="00604BC6">
      <w:pPr>
        <w:tabs>
          <w:tab w:val="center" w:pos="4677"/>
          <w:tab w:val="left" w:pos="6210"/>
        </w:tabs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30A8930E" w14:textId="4E1E3BA7" w:rsidR="00604BC6" w:rsidRDefault="00604BC6" w:rsidP="00604BC6">
      <w:pPr>
        <w:tabs>
          <w:tab w:val="center" w:pos="4677"/>
          <w:tab w:val="left" w:pos="6210"/>
        </w:tabs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78E35F04" w14:textId="45C10521" w:rsidR="00604BC6" w:rsidRDefault="00604BC6" w:rsidP="00604BC6">
      <w:pPr>
        <w:tabs>
          <w:tab w:val="center" w:pos="4677"/>
          <w:tab w:val="left" w:pos="6210"/>
        </w:tabs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18EE9364" w14:textId="139912FC" w:rsidR="00604BC6" w:rsidRDefault="00604BC6" w:rsidP="00604BC6">
      <w:pPr>
        <w:tabs>
          <w:tab w:val="center" w:pos="4677"/>
          <w:tab w:val="left" w:pos="6210"/>
        </w:tabs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727A151A" w14:textId="50887231" w:rsidR="00604BC6" w:rsidRDefault="00604BC6" w:rsidP="00604BC6">
      <w:pPr>
        <w:tabs>
          <w:tab w:val="center" w:pos="4677"/>
          <w:tab w:val="left" w:pos="6210"/>
        </w:tabs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1D91A36F" w14:textId="7737A6CC" w:rsidR="00604BC6" w:rsidRDefault="00604BC6" w:rsidP="00604BC6">
      <w:pPr>
        <w:tabs>
          <w:tab w:val="center" w:pos="4677"/>
          <w:tab w:val="left" w:pos="6210"/>
        </w:tabs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2D06D945" w14:textId="7AC9FAF6" w:rsidR="00604BC6" w:rsidRDefault="00604BC6" w:rsidP="00604BC6">
      <w:pPr>
        <w:tabs>
          <w:tab w:val="center" w:pos="4677"/>
          <w:tab w:val="left" w:pos="6210"/>
        </w:tabs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31ADB9D6" w14:textId="70BF13FE" w:rsidR="00604BC6" w:rsidRDefault="00604BC6" w:rsidP="00604BC6">
      <w:pPr>
        <w:tabs>
          <w:tab w:val="center" w:pos="4677"/>
          <w:tab w:val="left" w:pos="6210"/>
        </w:tabs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6D6EDB86" w14:textId="0811CDD2" w:rsidR="00604BC6" w:rsidRDefault="00604BC6" w:rsidP="00604BC6">
      <w:pPr>
        <w:tabs>
          <w:tab w:val="center" w:pos="4677"/>
          <w:tab w:val="left" w:pos="6210"/>
        </w:tabs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2E11B04E" w14:textId="77777777" w:rsidR="00EA78E8" w:rsidRDefault="00EA78E8" w:rsidP="00604BC6">
      <w:pPr>
        <w:tabs>
          <w:tab w:val="center" w:pos="4677"/>
          <w:tab w:val="left" w:pos="6210"/>
        </w:tabs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081D6444" w14:textId="6A9C3900" w:rsidR="00604BC6" w:rsidRDefault="00604BC6" w:rsidP="00604BC6">
      <w:pPr>
        <w:tabs>
          <w:tab w:val="center" w:pos="4677"/>
          <w:tab w:val="left" w:pos="6210"/>
        </w:tabs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0643ACF7" w14:textId="6D4F2BC9" w:rsidR="00604BC6" w:rsidRDefault="00604BC6" w:rsidP="00604BC6">
      <w:pPr>
        <w:tabs>
          <w:tab w:val="center" w:pos="4677"/>
          <w:tab w:val="left" w:pos="6210"/>
        </w:tabs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114FB6BB" w14:textId="77777777" w:rsidR="00604BC6" w:rsidRPr="00604BC6" w:rsidRDefault="00604BC6" w:rsidP="00604BC6">
      <w:pPr>
        <w:tabs>
          <w:tab w:val="center" w:pos="4677"/>
          <w:tab w:val="left" w:pos="6210"/>
        </w:tabs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30DFCF1E" w14:textId="77777777" w:rsidR="00C62EF9" w:rsidRPr="000C554F" w:rsidRDefault="00C62EF9" w:rsidP="00604BC6">
      <w:pPr>
        <w:tabs>
          <w:tab w:val="center" w:pos="4677"/>
          <w:tab w:val="left" w:pos="6210"/>
        </w:tabs>
        <w:spacing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0C554F">
        <w:rPr>
          <w:rFonts w:ascii="Times New Roman" w:hAnsi="Times New Roman"/>
          <w:b/>
          <w:sz w:val="26"/>
          <w:szCs w:val="26"/>
        </w:rPr>
        <w:lastRenderedPageBreak/>
        <w:t>2. СТРУКТУРА И СОДЕРЖАНИЕ УЧЕБНОЙ ДИСЦИПЛИНЫ</w:t>
      </w:r>
    </w:p>
    <w:p w14:paraId="089058F1" w14:textId="6CEFBCDF" w:rsidR="00604BC6" w:rsidRPr="000C554F" w:rsidRDefault="00C62EF9" w:rsidP="00604BC6">
      <w:pPr>
        <w:tabs>
          <w:tab w:val="center" w:pos="4677"/>
          <w:tab w:val="left" w:pos="6210"/>
        </w:tabs>
        <w:spacing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0C554F">
        <w:rPr>
          <w:rFonts w:ascii="Times New Roman" w:hAnsi="Times New Roman"/>
          <w:b/>
          <w:sz w:val="26"/>
          <w:szCs w:val="26"/>
        </w:rPr>
        <w:t>2.1 Объем учебной дисциплины и виды учебной работы</w:t>
      </w:r>
    </w:p>
    <w:tbl>
      <w:tblPr>
        <w:tblW w:w="10348" w:type="dxa"/>
        <w:tblInd w:w="-527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080"/>
        <w:gridCol w:w="2268"/>
      </w:tblGrid>
      <w:tr w:rsidR="00C62EF9" w:rsidRPr="00604BC6" w14:paraId="2DED7DDA" w14:textId="77777777" w:rsidTr="00604BC6">
        <w:trPr>
          <w:trHeight w:hRule="exact" w:val="662"/>
        </w:trPr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46B807" w14:textId="77777777" w:rsidR="00C62EF9" w:rsidRPr="00604BC6" w:rsidRDefault="00C62EF9" w:rsidP="00F43C82">
            <w:pPr>
              <w:shd w:val="clear" w:color="auto" w:fill="FFFFFF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04BC6">
              <w:rPr>
                <w:rFonts w:ascii="Times New Roman" w:hAnsi="Times New Roman"/>
                <w:b/>
                <w:bCs/>
                <w:sz w:val="26"/>
                <w:szCs w:val="26"/>
              </w:rPr>
              <w:t>Вид учебной работы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0E9EC3" w14:textId="77777777" w:rsidR="00C62EF9" w:rsidRPr="00604BC6" w:rsidRDefault="00C62EF9" w:rsidP="00F43C82">
            <w:pPr>
              <w:shd w:val="clear" w:color="auto" w:fill="FFFFFF"/>
              <w:spacing w:line="322" w:lineRule="exact"/>
              <w:ind w:left="317" w:right="331"/>
              <w:rPr>
                <w:rFonts w:ascii="Times New Roman" w:hAnsi="Times New Roman"/>
                <w:sz w:val="26"/>
                <w:szCs w:val="26"/>
              </w:rPr>
            </w:pPr>
            <w:r w:rsidRPr="00604BC6">
              <w:rPr>
                <w:rFonts w:ascii="Times New Roman" w:hAnsi="Times New Roman"/>
                <w:b/>
                <w:bCs/>
                <w:spacing w:val="-2"/>
                <w:sz w:val="26"/>
                <w:szCs w:val="26"/>
              </w:rPr>
              <w:t xml:space="preserve">Количество </w:t>
            </w:r>
            <w:r w:rsidRPr="00604BC6">
              <w:rPr>
                <w:rFonts w:ascii="Times New Roman" w:hAnsi="Times New Roman"/>
                <w:b/>
                <w:bCs/>
                <w:sz w:val="26"/>
                <w:szCs w:val="26"/>
              </w:rPr>
              <w:t>часов</w:t>
            </w:r>
          </w:p>
        </w:tc>
      </w:tr>
      <w:tr w:rsidR="00C62EF9" w:rsidRPr="00604BC6" w14:paraId="451424FD" w14:textId="77777777" w:rsidTr="00604BC6">
        <w:trPr>
          <w:trHeight w:hRule="exact" w:val="331"/>
        </w:trPr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01D3F6" w14:textId="77777777" w:rsidR="00C62EF9" w:rsidRPr="00604BC6" w:rsidRDefault="00C62EF9" w:rsidP="00F43C82">
            <w:pPr>
              <w:shd w:val="clear" w:color="auto" w:fill="FFFFFF"/>
              <w:rPr>
                <w:rFonts w:ascii="Times New Roman" w:hAnsi="Times New Roman"/>
                <w:sz w:val="26"/>
                <w:szCs w:val="26"/>
              </w:rPr>
            </w:pPr>
            <w:r w:rsidRPr="00604BC6">
              <w:rPr>
                <w:rFonts w:ascii="Times New Roman" w:hAnsi="Times New Roman"/>
                <w:b/>
                <w:bCs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2D4DF2" w14:textId="77777777" w:rsidR="00C62EF9" w:rsidRPr="00604BC6" w:rsidRDefault="00C62EF9" w:rsidP="00F43C82">
            <w:pPr>
              <w:shd w:val="clear" w:color="auto" w:fill="FFFFFF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04BC6">
              <w:rPr>
                <w:rFonts w:ascii="Times New Roman" w:hAnsi="Times New Roman"/>
                <w:b/>
                <w:bCs/>
                <w:sz w:val="26"/>
                <w:szCs w:val="26"/>
              </w:rPr>
              <w:t>225</w:t>
            </w:r>
          </w:p>
        </w:tc>
      </w:tr>
      <w:tr w:rsidR="00C62EF9" w:rsidRPr="00604BC6" w14:paraId="210EFBE6" w14:textId="77777777" w:rsidTr="00604BC6">
        <w:trPr>
          <w:trHeight w:hRule="exact" w:val="331"/>
        </w:trPr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DBE337" w14:textId="77777777" w:rsidR="00C62EF9" w:rsidRPr="00604BC6" w:rsidRDefault="00C62EF9" w:rsidP="00F43C82">
            <w:pPr>
              <w:shd w:val="clear" w:color="auto" w:fill="FFFFFF"/>
              <w:rPr>
                <w:rFonts w:ascii="Times New Roman" w:hAnsi="Times New Roman"/>
                <w:sz w:val="26"/>
                <w:szCs w:val="26"/>
              </w:rPr>
            </w:pPr>
            <w:r w:rsidRPr="00604BC6">
              <w:rPr>
                <w:rFonts w:ascii="Times New Roman" w:hAnsi="Times New Roman"/>
                <w:b/>
                <w:bCs/>
                <w:spacing w:val="-2"/>
                <w:sz w:val="26"/>
                <w:szCs w:val="26"/>
              </w:rPr>
              <w:t>Обязательная аудиторная учебная нагрузка (всего)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A87EA2" w14:textId="77777777" w:rsidR="00C62EF9" w:rsidRPr="00604BC6" w:rsidRDefault="00C62EF9" w:rsidP="00F43C82">
            <w:pPr>
              <w:shd w:val="clear" w:color="auto" w:fill="FFFFFF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04BC6">
              <w:rPr>
                <w:rFonts w:ascii="Times New Roman" w:hAnsi="Times New Roman"/>
                <w:b/>
                <w:bCs/>
                <w:sz w:val="26"/>
                <w:szCs w:val="26"/>
              </w:rPr>
              <w:t>150</w:t>
            </w:r>
          </w:p>
        </w:tc>
      </w:tr>
      <w:tr w:rsidR="00C62EF9" w:rsidRPr="00604BC6" w14:paraId="117E8239" w14:textId="77777777" w:rsidTr="00604BC6">
        <w:trPr>
          <w:trHeight w:hRule="exact" w:val="331"/>
        </w:trPr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E26186" w14:textId="77777777" w:rsidR="00C62EF9" w:rsidRPr="00604BC6" w:rsidRDefault="00C62EF9" w:rsidP="00F43C82">
            <w:pPr>
              <w:shd w:val="clear" w:color="auto" w:fill="FFFFFF"/>
              <w:rPr>
                <w:rFonts w:ascii="Times New Roman" w:hAnsi="Times New Roman"/>
                <w:sz w:val="26"/>
                <w:szCs w:val="26"/>
              </w:rPr>
            </w:pPr>
            <w:r w:rsidRPr="00604BC6">
              <w:rPr>
                <w:rFonts w:ascii="Times New Roman" w:hAnsi="Times New Roman"/>
                <w:sz w:val="26"/>
                <w:szCs w:val="26"/>
              </w:rPr>
              <w:t>в том числе: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C429A5" w14:textId="77777777" w:rsidR="00C62EF9" w:rsidRPr="00604BC6" w:rsidRDefault="00560334" w:rsidP="00F43C82">
            <w:pPr>
              <w:shd w:val="clear" w:color="auto" w:fill="FFFFFF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04BC6">
              <w:rPr>
                <w:rFonts w:ascii="Times New Roman" w:hAnsi="Times New Roman"/>
                <w:b/>
                <w:sz w:val="26"/>
                <w:szCs w:val="26"/>
              </w:rPr>
              <w:t>30</w:t>
            </w:r>
          </w:p>
        </w:tc>
      </w:tr>
      <w:tr w:rsidR="00C62EF9" w:rsidRPr="00604BC6" w14:paraId="0869510F" w14:textId="77777777" w:rsidTr="00604BC6">
        <w:trPr>
          <w:trHeight w:hRule="exact" w:val="331"/>
        </w:trPr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569209" w14:textId="77777777" w:rsidR="00C62EF9" w:rsidRPr="00604BC6" w:rsidRDefault="00C62EF9" w:rsidP="00F43C82">
            <w:pPr>
              <w:shd w:val="clear" w:color="auto" w:fill="FFFFFF"/>
              <w:rPr>
                <w:rFonts w:ascii="Times New Roman" w:hAnsi="Times New Roman"/>
                <w:sz w:val="26"/>
                <w:szCs w:val="26"/>
              </w:rPr>
            </w:pPr>
            <w:r w:rsidRPr="00604BC6">
              <w:rPr>
                <w:rFonts w:ascii="Times New Roman" w:hAnsi="Times New Roman"/>
                <w:sz w:val="26"/>
                <w:szCs w:val="26"/>
              </w:rPr>
              <w:t>лабораторные занятия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2D2821" w14:textId="77777777" w:rsidR="00C62EF9" w:rsidRPr="00604BC6" w:rsidRDefault="0012536B" w:rsidP="00F43C82">
            <w:pPr>
              <w:shd w:val="clear" w:color="auto" w:fill="FFFFFF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04BC6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</w:tr>
      <w:tr w:rsidR="00C62EF9" w:rsidRPr="00604BC6" w14:paraId="576DE73D" w14:textId="77777777" w:rsidTr="00604BC6">
        <w:trPr>
          <w:trHeight w:hRule="exact" w:val="331"/>
        </w:trPr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576279" w14:textId="47BC93B7" w:rsidR="00C62EF9" w:rsidRPr="00604BC6" w:rsidRDefault="00C62EF9" w:rsidP="005C2E53">
            <w:pPr>
              <w:shd w:val="clear" w:color="auto" w:fill="FFFFFF"/>
              <w:rPr>
                <w:rFonts w:ascii="Times New Roman" w:hAnsi="Times New Roman"/>
                <w:sz w:val="26"/>
                <w:szCs w:val="26"/>
              </w:rPr>
            </w:pPr>
            <w:r w:rsidRPr="00604BC6">
              <w:rPr>
                <w:rFonts w:ascii="Times New Roman" w:hAnsi="Times New Roman"/>
                <w:sz w:val="26"/>
                <w:szCs w:val="26"/>
              </w:rPr>
              <w:t>практические занятия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69945F" w14:textId="3BA86F24" w:rsidR="00C62EF9" w:rsidRPr="00604BC6" w:rsidRDefault="0012536B" w:rsidP="005C2E53">
            <w:pPr>
              <w:shd w:val="clear" w:color="auto" w:fill="FFFFFF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04BC6">
              <w:rPr>
                <w:rFonts w:ascii="Times New Roman" w:hAnsi="Times New Roman"/>
                <w:sz w:val="26"/>
                <w:szCs w:val="26"/>
              </w:rPr>
              <w:t>20</w:t>
            </w:r>
          </w:p>
        </w:tc>
      </w:tr>
      <w:tr w:rsidR="00C62EF9" w:rsidRPr="00604BC6" w14:paraId="1A0FD883" w14:textId="77777777" w:rsidTr="00604BC6">
        <w:trPr>
          <w:trHeight w:hRule="exact" w:val="336"/>
        </w:trPr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7ACBD9" w14:textId="77777777" w:rsidR="00C62EF9" w:rsidRPr="00604BC6" w:rsidRDefault="00C62EF9" w:rsidP="00F43C82">
            <w:pPr>
              <w:shd w:val="clear" w:color="auto" w:fill="FFFFFF"/>
              <w:rPr>
                <w:rFonts w:ascii="Times New Roman" w:hAnsi="Times New Roman"/>
                <w:sz w:val="26"/>
                <w:szCs w:val="26"/>
              </w:rPr>
            </w:pPr>
            <w:r w:rsidRPr="00604BC6">
              <w:rPr>
                <w:rFonts w:ascii="Times New Roman" w:hAnsi="Times New Roman"/>
                <w:b/>
                <w:bCs/>
                <w:spacing w:val="-2"/>
                <w:sz w:val="26"/>
                <w:szCs w:val="26"/>
              </w:rPr>
              <w:t>Самостоятельная работа обучающегося (всего)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EAFD99" w14:textId="77777777" w:rsidR="00C62EF9" w:rsidRPr="00604BC6" w:rsidRDefault="00C62EF9" w:rsidP="00F43C82">
            <w:pPr>
              <w:shd w:val="clear" w:color="auto" w:fill="FFFFFF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04BC6">
              <w:rPr>
                <w:rFonts w:ascii="Times New Roman" w:hAnsi="Times New Roman"/>
                <w:b/>
                <w:bCs/>
                <w:sz w:val="26"/>
                <w:szCs w:val="26"/>
              </w:rPr>
              <w:t>75</w:t>
            </w:r>
          </w:p>
        </w:tc>
      </w:tr>
      <w:tr w:rsidR="00C62EF9" w:rsidRPr="00604BC6" w14:paraId="77CFAA30" w14:textId="77777777" w:rsidTr="00604BC6">
        <w:trPr>
          <w:trHeight w:hRule="exact" w:val="331"/>
        </w:trPr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F1CBB7" w14:textId="77777777" w:rsidR="00C62EF9" w:rsidRPr="00604BC6" w:rsidRDefault="00C62EF9" w:rsidP="00F43C82">
            <w:pPr>
              <w:shd w:val="clear" w:color="auto" w:fill="FFFFFF"/>
              <w:rPr>
                <w:rFonts w:ascii="Times New Roman" w:hAnsi="Times New Roman"/>
                <w:sz w:val="26"/>
                <w:szCs w:val="26"/>
              </w:rPr>
            </w:pPr>
            <w:r w:rsidRPr="00604BC6">
              <w:rPr>
                <w:rFonts w:ascii="Times New Roman" w:hAnsi="Times New Roman"/>
                <w:sz w:val="26"/>
                <w:szCs w:val="26"/>
              </w:rPr>
              <w:t>в том числе: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21192E" w14:textId="77777777" w:rsidR="00C62EF9" w:rsidRPr="00604BC6" w:rsidRDefault="00C62EF9" w:rsidP="00F43C82">
            <w:pPr>
              <w:shd w:val="clear" w:color="auto" w:fill="FFFFFF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C62EF9" w:rsidRPr="00604BC6" w14:paraId="10FD0FC8" w14:textId="77777777" w:rsidTr="00604BC6">
        <w:trPr>
          <w:trHeight w:hRule="exact" w:val="330"/>
        </w:trPr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C0E148" w14:textId="77777777" w:rsidR="00DA7FA5" w:rsidRPr="00604BC6" w:rsidRDefault="00DA7FA5" w:rsidP="00DA7FA5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6"/>
                <w:szCs w:val="26"/>
              </w:rPr>
            </w:pPr>
            <w:r w:rsidRPr="00604BC6">
              <w:rPr>
                <w:i/>
                <w:iCs/>
                <w:color w:val="000000"/>
                <w:sz w:val="26"/>
                <w:szCs w:val="26"/>
              </w:rPr>
              <w:t>решение упражнений и задач</w:t>
            </w:r>
          </w:p>
          <w:p w14:paraId="268F6C16" w14:textId="77777777" w:rsidR="00C62EF9" w:rsidRPr="00604BC6" w:rsidRDefault="00C62EF9" w:rsidP="00DA7FA5">
            <w:pPr>
              <w:pStyle w:val="a3"/>
              <w:shd w:val="clear" w:color="auto" w:fill="FFFFFF"/>
              <w:spacing w:before="0" w:beforeAutospacing="0" w:after="150" w:afterAutospacing="0"/>
              <w:rPr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32553E" w14:textId="77777777" w:rsidR="00C62EF9" w:rsidRPr="00604BC6" w:rsidRDefault="0012536B" w:rsidP="00F43C82">
            <w:pPr>
              <w:shd w:val="clear" w:color="auto" w:fill="FFFFFF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04BC6">
              <w:rPr>
                <w:rFonts w:ascii="Times New Roman" w:hAnsi="Times New Roman"/>
                <w:sz w:val="26"/>
                <w:szCs w:val="26"/>
              </w:rPr>
              <w:t>18</w:t>
            </w:r>
          </w:p>
        </w:tc>
      </w:tr>
      <w:tr w:rsidR="00C62EF9" w:rsidRPr="00604BC6" w14:paraId="77830AE9" w14:textId="77777777" w:rsidTr="00604BC6">
        <w:trPr>
          <w:trHeight w:hRule="exact" w:val="331"/>
        </w:trPr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53207B" w14:textId="77777777" w:rsidR="00DA7FA5" w:rsidRPr="00604BC6" w:rsidRDefault="00DA7FA5" w:rsidP="00DA7FA5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6"/>
                <w:szCs w:val="26"/>
              </w:rPr>
            </w:pPr>
            <w:r w:rsidRPr="00604BC6">
              <w:rPr>
                <w:i/>
                <w:iCs/>
                <w:color w:val="000000"/>
                <w:sz w:val="26"/>
                <w:szCs w:val="26"/>
              </w:rPr>
              <w:t>расчетно-графическая работа</w:t>
            </w:r>
          </w:p>
          <w:p w14:paraId="2B11EAB2" w14:textId="77777777" w:rsidR="00C62EF9" w:rsidRPr="00604BC6" w:rsidRDefault="00C62EF9" w:rsidP="00F43C82">
            <w:pPr>
              <w:shd w:val="clear" w:color="auto" w:fill="FFFFFF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658A99" w14:textId="77777777" w:rsidR="00C62EF9" w:rsidRPr="00604BC6" w:rsidRDefault="0012536B" w:rsidP="00F43C82">
            <w:pPr>
              <w:shd w:val="clear" w:color="auto" w:fill="FFFFFF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04BC6">
              <w:rPr>
                <w:rFonts w:ascii="Times New Roman" w:hAnsi="Times New Roman"/>
                <w:sz w:val="26"/>
                <w:szCs w:val="26"/>
              </w:rPr>
              <w:t>40</w:t>
            </w:r>
          </w:p>
        </w:tc>
      </w:tr>
      <w:tr w:rsidR="00C62EF9" w:rsidRPr="00604BC6" w14:paraId="62C0AB92" w14:textId="77777777" w:rsidTr="00604BC6">
        <w:trPr>
          <w:trHeight w:hRule="exact" w:val="331"/>
        </w:trPr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468C18" w14:textId="77777777" w:rsidR="00DA7FA5" w:rsidRPr="00604BC6" w:rsidRDefault="00DA7FA5" w:rsidP="00DA7FA5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6"/>
                <w:szCs w:val="26"/>
              </w:rPr>
            </w:pPr>
            <w:r w:rsidRPr="00604BC6">
              <w:rPr>
                <w:i/>
                <w:iCs/>
                <w:color w:val="000000"/>
                <w:sz w:val="26"/>
                <w:szCs w:val="26"/>
              </w:rPr>
              <w:t>решение ситуационных производственных задач</w:t>
            </w:r>
          </w:p>
          <w:p w14:paraId="227973E0" w14:textId="77777777" w:rsidR="00C62EF9" w:rsidRPr="00604BC6" w:rsidRDefault="00C62EF9" w:rsidP="00F43C82">
            <w:pPr>
              <w:shd w:val="clear" w:color="auto" w:fill="FFFFFF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5F154B" w14:textId="77777777" w:rsidR="00C62EF9" w:rsidRPr="00604BC6" w:rsidRDefault="0012536B" w:rsidP="00F43C82">
            <w:pPr>
              <w:shd w:val="clear" w:color="auto" w:fill="FFFFFF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04BC6">
              <w:rPr>
                <w:rFonts w:ascii="Times New Roman" w:hAnsi="Times New Roman"/>
                <w:sz w:val="26"/>
                <w:szCs w:val="26"/>
              </w:rPr>
              <w:t>17</w:t>
            </w:r>
          </w:p>
        </w:tc>
      </w:tr>
      <w:tr w:rsidR="00B7290A" w:rsidRPr="00604BC6" w14:paraId="333F93EB" w14:textId="77777777" w:rsidTr="00604BC6">
        <w:trPr>
          <w:trHeight w:hRule="exact" w:val="331"/>
        </w:trPr>
        <w:tc>
          <w:tcPr>
            <w:tcW w:w="808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482EB44" w14:textId="0795CF45" w:rsidR="00874BBD" w:rsidRPr="00604BC6" w:rsidRDefault="00B7290A" w:rsidP="00604B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right="-185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604BC6">
              <w:rPr>
                <w:rFonts w:ascii="Times New Roman" w:hAnsi="Times New Roman"/>
                <w:bCs/>
                <w:sz w:val="26"/>
                <w:szCs w:val="26"/>
              </w:rPr>
              <w:t xml:space="preserve">в том числе </w:t>
            </w:r>
            <w:r w:rsidR="00604BC6" w:rsidRPr="00604BC6">
              <w:rPr>
                <w:rFonts w:ascii="Times New Roman" w:hAnsi="Times New Roman"/>
                <w:bCs/>
                <w:sz w:val="26"/>
                <w:szCs w:val="26"/>
              </w:rPr>
              <w:t>в условиях</w:t>
            </w:r>
            <w:r w:rsidRPr="00604BC6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  <w:r w:rsidR="00874BBD" w:rsidRPr="00604BC6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  <w:r w:rsidRPr="00604BC6">
              <w:rPr>
                <w:rFonts w:ascii="Times New Roman" w:hAnsi="Times New Roman"/>
                <w:bCs/>
                <w:sz w:val="26"/>
                <w:szCs w:val="26"/>
              </w:rPr>
              <w:t>дистанционного обучения и с применением</w:t>
            </w:r>
          </w:p>
          <w:p w14:paraId="7D884067" w14:textId="77777777" w:rsidR="00B7290A" w:rsidRPr="00604BC6" w:rsidRDefault="00B7290A" w:rsidP="00604B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right="-185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604BC6">
              <w:rPr>
                <w:rFonts w:ascii="Times New Roman" w:hAnsi="Times New Roman"/>
                <w:bCs/>
                <w:sz w:val="26"/>
                <w:szCs w:val="26"/>
              </w:rPr>
              <w:t>электронных образовательных технологий.</w:t>
            </w:r>
          </w:p>
          <w:p w14:paraId="6F1BB22A" w14:textId="77777777" w:rsidR="00B7290A" w:rsidRPr="00604BC6" w:rsidRDefault="00B7290A" w:rsidP="00B729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148EF41D" w14:textId="77777777" w:rsidR="00B7290A" w:rsidRPr="00604BC6" w:rsidRDefault="00B7290A" w:rsidP="00DA7FA5">
            <w:pPr>
              <w:pStyle w:val="a3"/>
              <w:shd w:val="clear" w:color="auto" w:fill="FFFFFF"/>
              <w:spacing w:before="0" w:beforeAutospacing="0" w:after="150" w:afterAutospacing="0"/>
              <w:rPr>
                <w:i/>
                <w:iCs/>
                <w:color w:val="000000"/>
                <w:sz w:val="26"/>
                <w:szCs w:val="26"/>
              </w:rPr>
            </w:pPr>
          </w:p>
          <w:p w14:paraId="4B37C3F1" w14:textId="77777777" w:rsidR="00B7290A" w:rsidRPr="00604BC6" w:rsidRDefault="00B7290A" w:rsidP="00DA7FA5">
            <w:pPr>
              <w:pStyle w:val="a3"/>
              <w:shd w:val="clear" w:color="auto" w:fill="FFFFFF"/>
              <w:spacing w:before="0" w:beforeAutospacing="0" w:after="150" w:afterAutospacing="0"/>
              <w:rPr>
                <w:i/>
                <w:iCs/>
                <w:color w:val="000000"/>
                <w:sz w:val="26"/>
                <w:szCs w:val="26"/>
              </w:rPr>
            </w:pPr>
          </w:p>
          <w:p w14:paraId="3564D25D" w14:textId="77777777" w:rsidR="00B7290A" w:rsidRPr="00604BC6" w:rsidRDefault="00B7290A" w:rsidP="00B729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604BC6">
              <w:rPr>
                <w:rFonts w:ascii="Times New Roman" w:hAnsi="Times New Roman"/>
                <w:b/>
                <w:sz w:val="26"/>
                <w:szCs w:val="26"/>
                <w:highlight w:val="yellow"/>
              </w:rPr>
              <w:t>в том числе в  условиях дистанционного обучения и с применением электронных образовательных технологий</w:t>
            </w:r>
            <w:r w:rsidRPr="00604BC6">
              <w:rPr>
                <w:rFonts w:ascii="Times New Roman" w:hAnsi="Times New Roman"/>
                <w:b/>
                <w:sz w:val="26"/>
                <w:szCs w:val="26"/>
              </w:rPr>
              <w:t>.</w:t>
            </w:r>
          </w:p>
          <w:p w14:paraId="77E6FD25" w14:textId="77777777" w:rsidR="00B7290A" w:rsidRPr="00604BC6" w:rsidRDefault="00B7290A" w:rsidP="00B729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738A5997" w14:textId="77777777" w:rsidR="00B7290A" w:rsidRPr="00604BC6" w:rsidRDefault="00B7290A" w:rsidP="00B729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604BC6">
              <w:rPr>
                <w:rFonts w:ascii="Times New Roman" w:hAnsi="Times New Roman"/>
                <w:b/>
                <w:sz w:val="26"/>
                <w:szCs w:val="26"/>
                <w:highlight w:val="yellow"/>
              </w:rPr>
              <w:t>в том числе в  условиях дистанционного обучения и с применением электронных образовательных технологий</w:t>
            </w:r>
            <w:r w:rsidRPr="00604BC6">
              <w:rPr>
                <w:rFonts w:ascii="Times New Roman" w:hAnsi="Times New Roman"/>
                <w:b/>
                <w:sz w:val="26"/>
                <w:szCs w:val="26"/>
              </w:rPr>
              <w:t>.</w:t>
            </w:r>
          </w:p>
          <w:p w14:paraId="1D9BFE74" w14:textId="77777777" w:rsidR="00B7290A" w:rsidRPr="00604BC6" w:rsidRDefault="00B7290A" w:rsidP="00B729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047D60B7" w14:textId="77777777" w:rsidR="00B7290A" w:rsidRPr="00604BC6" w:rsidRDefault="00B7290A" w:rsidP="00DA7FA5">
            <w:pPr>
              <w:pStyle w:val="a3"/>
              <w:shd w:val="clear" w:color="auto" w:fill="FFFFFF"/>
              <w:spacing w:before="0" w:beforeAutospacing="0" w:after="150" w:afterAutospacing="0"/>
              <w:rPr>
                <w:i/>
                <w:iCs/>
                <w:color w:val="000000"/>
                <w:sz w:val="26"/>
                <w:szCs w:val="26"/>
              </w:rPr>
            </w:pPr>
          </w:p>
          <w:p w14:paraId="58F40546" w14:textId="77777777" w:rsidR="00B7290A" w:rsidRPr="00604BC6" w:rsidRDefault="00B7290A" w:rsidP="00DA7FA5">
            <w:pPr>
              <w:pStyle w:val="a3"/>
              <w:shd w:val="clear" w:color="auto" w:fill="FFFFFF"/>
              <w:spacing w:before="0" w:beforeAutospacing="0" w:after="150" w:afterAutospacing="0"/>
              <w:rPr>
                <w:i/>
                <w:iCs/>
                <w:color w:val="000000"/>
                <w:sz w:val="26"/>
                <w:szCs w:val="26"/>
              </w:rPr>
            </w:pPr>
          </w:p>
          <w:p w14:paraId="247B427F" w14:textId="77777777" w:rsidR="00B7290A" w:rsidRPr="00604BC6" w:rsidRDefault="00B7290A" w:rsidP="00DA7FA5">
            <w:pPr>
              <w:pStyle w:val="a3"/>
              <w:shd w:val="clear" w:color="auto" w:fill="FFFFFF"/>
              <w:spacing w:before="0" w:beforeAutospacing="0" w:after="150" w:afterAutospacing="0"/>
              <w:rPr>
                <w:i/>
                <w:iCs/>
                <w:color w:val="000000"/>
                <w:sz w:val="26"/>
                <w:szCs w:val="26"/>
              </w:rPr>
            </w:pPr>
          </w:p>
          <w:p w14:paraId="27B2C37A" w14:textId="77777777" w:rsidR="00B7290A" w:rsidRPr="00604BC6" w:rsidRDefault="00B7290A" w:rsidP="00DA7FA5">
            <w:pPr>
              <w:pStyle w:val="a3"/>
              <w:shd w:val="clear" w:color="auto" w:fill="FFFFFF"/>
              <w:spacing w:before="0" w:beforeAutospacing="0" w:after="150" w:afterAutospacing="0"/>
              <w:rPr>
                <w:i/>
                <w:iCs/>
                <w:color w:val="000000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01E1C9" w14:textId="77777777" w:rsidR="00B7290A" w:rsidRPr="00604BC6" w:rsidRDefault="00B7290A" w:rsidP="00F43C82">
            <w:pPr>
              <w:shd w:val="clear" w:color="auto" w:fill="FFFFFF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B7290A" w:rsidRPr="00604BC6" w14:paraId="7AC9BD0A" w14:textId="77777777" w:rsidTr="00604BC6">
        <w:trPr>
          <w:trHeight w:hRule="exact" w:val="815"/>
        </w:trPr>
        <w:tc>
          <w:tcPr>
            <w:tcW w:w="808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91A652E" w14:textId="77777777" w:rsidR="00B7290A" w:rsidRPr="00604BC6" w:rsidRDefault="00B7290A" w:rsidP="00F43C82">
            <w:pPr>
              <w:shd w:val="clear" w:color="auto" w:fill="FFFFFF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A86223" w14:textId="77777777" w:rsidR="00B7290A" w:rsidRPr="00604BC6" w:rsidRDefault="00B7290A" w:rsidP="00F43C82">
            <w:pPr>
              <w:shd w:val="clear" w:color="auto" w:fill="FFFFFF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B7290A" w:rsidRPr="00604BC6" w14:paraId="5EABCE85" w14:textId="77777777" w:rsidTr="00604BC6">
        <w:trPr>
          <w:trHeight w:hRule="exact" w:val="426"/>
        </w:trPr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66313B" w14:textId="6013E290" w:rsidR="00B7290A" w:rsidRPr="00604BC6" w:rsidRDefault="00C161B0" w:rsidP="00F43C82">
            <w:pPr>
              <w:shd w:val="clear" w:color="auto" w:fill="FFFF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Промежуточная</w:t>
            </w:r>
            <w:r w:rsidR="00604BC6" w:rsidRPr="00604BC6">
              <w:rPr>
                <w:rFonts w:ascii="Times New Roman" w:hAnsi="Times New Roman"/>
                <w:sz w:val="26"/>
                <w:szCs w:val="26"/>
              </w:rPr>
              <w:t xml:space="preserve"> аттестация в форме экзамена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7B5D00" w14:textId="77777777" w:rsidR="00B7290A" w:rsidRPr="00604BC6" w:rsidRDefault="00B7290A" w:rsidP="00F43C82">
            <w:pPr>
              <w:shd w:val="clear" w:color="auto" w:fill="FFFFFF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</w:tbl>
    <w:p w14:paraId="392A6418" w14:textId="7AA7A0FA" w:rsidR="005B7315" w:rsidRDefault="005B7315" w:rsidP="00604BC6">
      <w:pPr>
        <w:spacing w:after="160" w:line="259" w:lineRule="auto"/>
        <w:rPr>
          <w:rFonts w:ascii="Times New Roman" w:hAnsi="Times New Roman"/>
          <w:b/>
          <w:sz w:val="26"/>
          <w:szCs w:val="26"/>
        </w:rPr>
        <w:sectPr w:rsidR="005B7315" w:rsidSect="00604BC6">
          <w:footerReference w:type="default" r:id="rId10"/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14:paraId="2AD6911D" w14:textId="6E5DD90E" w:rsidR="005B7315" w:rsidRDefault="005B7315" w:rsidP="00604BC6">
      <w:pPr>
        <w:spacing w:after="160" w:line="259" w:lineRule="auto"/>
        <w:rPr>
          <w:rFonts w:ascii="Times New Roman" w:hAnsi="Times New Roman"/>
          <w:b/>
          <w:sz w:val="26"/>
          <w:szCs w:val="26"/>
        </w:rPr>
        <w:sectPr w:rsidR="005B7315" w:rsidSect="001D0777">
          <w:type w:val="continuous"/>
          <w:pgSz w:w="11906" w:h="16838" w:code="9"/>
          <w:pgMar w:top="1134" w:right="1134" w:bottom="1134" w:left="1701" w:header="709" w:footer="709" w:gutter="0"/>
          <w:cols w:space="708"/>
          <w:docGrid w:linePitch="360"/>
        </w:sectPr>
      </w:pPr>
    </w:p>
    <w:p w14:paraId="0489DB1B" w14:textId="715A9755" w:rsidR="005B7315" w:rsidRDefault="001D0777" w:rsidP="005B7315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1D0777">
        <w:rPr>
          <w:rFonts w:ascii="Times New Roman" w:hAnsi="Times New Roman"/>
          <w:b/>
          <w:sz w:val="26"/>
          <w:szCs w:val="26"/>
        </w:rPr>
        <w:lastRenderedPageBreak/>
        <w:t xml:space="preserve">2.2. </w:t>
      </w:r>
      <w:r w:rsidR="005B7315" w:rsidRPr="001D0777">
        <w:rPr>
          <w:rFonts w:ascii="Times New Roman" w:hAnsi="Times New Roman"/>
          <w:b/>
          <w:sz w:val="26"/>
          <w:szCs w:val="26"/>
        </w:rPr>
        <w:t>Тематический</w:t>
      </w:r>
      <w:r w:rsidR="005B7315">
        <w:rPr>
          <w:rFonts w:ascii="Times New Roman" w:hAnsi="Times New Roman"/>
          <w:b/>
          <w:sz w:val="26"/>
          <w:szCs w:val="26"/>
        </w:rPr>
        <w:t xml:space="preserve"> план и содержание учебной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 w:rsidR="005B7315">
        <w:rPr>
          <w:rFonts w:ascii="Times New Roman" w:hAnsi="Times New Roman"/>
          <w:b/>
          <w:sz w:val="26"/>
          <w:szCs w:val="26"/>
        </w:rPr>
        <w:t>дисциплины</w:t>
      </w:r>
      <w:r w:rsidR="00507C49" w:rsidRPr="00507C49">
        <w:rPr>
          <w:rFonts w:ascii="Times New Roman" w:hAnsi="Times New Roman"/>
          <w:b/>
          <w:sz w:val="26"/>
          <w:szCs w:val="26"/>
        </w:rPr>
        <w:t xml:space="preserve"> </w:t>
      </w:r>
      <w:r w:rsidR="00507C49" w:rsidRPr="000C554F">
        <w:rPr>
          <w:rFonts w:ascii="Times New Roman" w:hAnsi="Times New Roman"/>
          <w:b/>
          <w:sz w:val="26"/>
          <w:szCs w:val="26"/>
        </w:rPr>
        <w:t>ОП.03 Техническая механика</w:t>
      </w:r>
    </w:p>
    <w:tbl>
      <w:tblPr>
        <w:tblW w:w="144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164"/>
        <w:gridCol w:w="3031"/>
        <w:gridCol w:w="8852"/>
        <w:gridCol w:w="1136"/>
        <w:gridCol w:w="992"/>
      </w:tblGrid>
      <w:tr w:rsidR="005B7315" w14:paraId="65855B36" w14:textId="77777777" w:rsidTr="00AD4FCC">
        <w:trPr>
          <w:trHeight w:val="360"/>
        </w:trPr>
        <w:tc>
          <w:tcPr>
            <w:tcW w:w="34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75EEB" w14:textId="77777777" w:rsidR="005B7315" w:rsidRDefault="005B7315">
            <w:pPr>
              <w:spacing w:after="0" w:line="256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13B7C" w14:textId="77777777" w:rsidR="005B7315" w:rsidRDefault="005B7315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Содержание учебного материала лабораторные и практические работы, самостоятельные работы обучающегося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3BCEC" w14:textId="77777777" w:rsidR="005B7315" w:rsidRDefault="005B7315">
            <w:pPr>
              <w:spacing w:after="0" w:line="256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Объем часов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3580A" w14:textId="77777777" w:rsidR="005B7315" w:rsidRDefault="005B7315">
            <w:pPr>
              <w:spacing w:after="0" w:line="256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Уровень усвоения</w:t>
            </w:r>
          </w:p>
        </w:tc>
      </w:tr>
      <w:tr w:rsidR="005B7315" w14:paraId="256A0F3B" w14:textId="77777777" w:rsidTr="00AD4FCC">
        <w:trPr>
          <w:trHeight w:val="360"/>
        </w:trPr>
        <w:tc>
          <w:tcPr>
            <w:tcW w:w="34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90FE4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37F89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07F36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D2FA8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5B7315" w14:paraId="65B4F9A1" w14:textId="77777777" w:rsidTr="00AD4FCC">
        <w:trPr>
          <w:trHeight w:val="625"/>
        </w:trPr>
        <w:tc>
          <w:tcPr>
            <w:tcW w:w="34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7240C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Тема 1.1. Основные понятия и аксиомы статики</w:t>
            </w: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EC37E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Style w:val="FontStyle26"/>
                <w:sz w:val="26"/>
                <w:szCs w:val="26"/>
              </w:rPr>
              <w:t>1-2 Материальная точка, абсолютно твердое тело. Сила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E783C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7903B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5B7315" w14:paraId="2BF94C3F" w14:textId="77777777" w:rsidTr="00AD4FCC">
        <w:trPr>
          <w:trHeight w:val="529"/>
        </w:trPr>
        <w:tc>
          <w:tcPr>
            <w:tcW w:w="347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9794A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F09FD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Style w:val="FontStyle26"/>
                <w:sz w:val="26"/>
                <w:szCs w:val="26"/>
              </w:rPr>
              <w:t>3-4 Система сил, эквивалентные сис</w:t>
            </w:r>
            <w:r>
              <w:rPr>
                <w:rStyle w:val="FontStyle26"/>
                <w:sz w:val="26"/>
                <w:szCs w:val="26"/>
              </w:rPr>
              <w:softHyphen/>
              <w:t>темы сил. Равнодействующая и уравновешивающая силы.  Аксиомы статики.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EFD5C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A9315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5B7315" w14:paraId="5C4078D8" w14:textId="77777777" w:rsidTr="00AD4FCC">
        <w:trPr>
          <w:trHeight w:val="360"/>
        </w:trPr>
        <w:tc>
          <w:tcPr>
            <w:tcW w:w="347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EC888" w14:textId="77777777" w:rsidR="005B7315" w:rsidRDefault="005B731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FD35D" w14:textId="564A7159" w:rsidR="005B7315" w:rsidRDefault="005B7315" w:rsidP="00CB2CE4">
            <w:pPr>
              <w:spacing w:after="0" w:line="256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№1.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Реферат «Основные понятия и определения статики»[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C54FA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4CB85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5B7315" w14:paraId="293E89E8" w14:textId="77777777" w:rsidTr="00AD4FCC">
        <w:trPr>
          <w:trHeight w:val="360"/>
        </w:trPr>
        <w:tc>
          <w:tcPr>
            <w:tcW w:w="347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8D3E8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Тема 1.2. Плоская система сходящихся сил</w:t>
            </w: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6322A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5-6 Система сходящихся сил. Способы сложения двух сил. Разложение силы на две со</w:t>
            </w:r>
            <w:r>
              <w:rPr>
                <w:rFonts w:ascii="Times New Roman" w:hAnsi="Times New Roman"/>
                <w:sz w:val="26"/>
                <w:szCs w:val="26"/>
              </w:rPr>
              <w:softHyphen/>
              <w:t>ставляющие. Определение равнодействующей системы сил геометрическим способом.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F48A7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30EE1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5B7315" w14:paraId="0BD64A13" w14:textId="77777777" w:rsidTr="00AD4FCC">
        <w:trPr>
          <w:trHeight w:val="360"/>
        </w:trPr>
        <w:tc>
          <w:tcPr>
            <w:tcW w:w="347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D5DA6" w14:textId="77777777" w:rsidR="005B7315" w:rsidRDefault="005B731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E9760" w14:textId="6467E551" w:rsidR="005B7315" w:rsidRDefault="005B7315" w:rsidP="005C2E53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7-8 Практическое занятие №1 Равновесие системы сил (аналитическим способом)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21133" w14:textId="00D53BE8" w:rsidR="005B7315" w:rsidRDefault="005B7315" w:rsidP="005C2E53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A8467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5B7315" w14:paraId="75F167FE" w14:textId="77777777" w:rsidTr="00AD4FCC">
        <w:trPr>
          <w:trHeight w:val="360"/>
        </w:trPr>
        <w:tc>
          <w:tcPr>
            <w:tcW w:w="347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46889" w14:textId="77777777" w:rsidR="005B7315" w:rsidRDefault="005B731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B1AFF" w14:textId="77777777" w:rsidR="005B7315" w:rsidRDefault="005B7315">
            <w:pPr>
              <w:spacing w:after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№2.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« Сложение двух сил приложенных в точке тела»</w:t>
            </w:r>
          </w:p>
          <w:p w14:paraId="3A979090" w14:textId="77777777" w:rsidR="005B7315" w:rsidRDefault="005B73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6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1BBC1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CB3FA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5B7315" w14:paraId="6F1D3210" w14:textId="77777777" w:rsidTr="00AD4FCC">
        <w:trPr>
          <w:trHeight w:val="360"/>
        </w:trPr>
        <w:tc>
          <w:tcPr>
            <w:tcW w:w="34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F63E0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Тема 1.3. Плоская система произвольно расположенных сил</w:t>
            </w: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751BB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9-10 Момент силы отно</w:t>
            </w:r>
            <w:r>
              <w:rPr>
                <w:rFonts w:ascii="Times New Roman" w:hAnsi="Times New Roman"/>
                <w:sz w:val="26"/>
                <w:szCs w:val="26"/>
              </w:rPr>
              <w:softHyphen/>
              <w:t>сительно точки. Пара сил и ее характеристики. Момент пары. Эк</w:t>
            </w:r>
            <w:r>
              <w:rPr>
                <w:rFonts w:ascii="Times New Roman" w:hAnsi="Times New Roman"/>
                <w:sz w:val="26"/>
                <w:szCs w:val="26"/>
              </w:rPr>
              <w:softHyphen/>
              <w:t>вивалентные пары. Сложение пар.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7461B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9451C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5B7315" w14:paraId="1333C5C6" w14:textId="77777777" w:rsidTr="00AD4FCC">
        <w:trPr>
          <w:trHeight w:val="360"/>
        </w:trPr>
        <w:tc>
          <w:tcPr>
            <w:tcW w:w="347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6896C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2C694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11-12 Приведение силы к данной точке. Приведение плоской системы сил к данному цен</w:t>
            </w:r>
            <w:r>
              <w:rPr>
                <w:rFonts w:ascii="Times New Roman" w:hAnsi="Times New Roman"/>
                <w:sz w:val="26"/>
                <w:szCs w:val="26"/>
              </w:rPr>
              <w:softHyphen/>
              <w:t>тру. Главный вектор и главный момент системы сил. Теорема Вариньона о моменте равно</w:t>
            </w:r>
            <w:r>
              <w:rPr>
                <w:rFonts w:ascii="Times New Roman" w:hAnsi="Times New Roman"/>
                <w:sz w:val="26"/>
                <w:szCs w:val="26"/>
              </w:rPr>
              <w:softHyphen/>
              <w:t>действующей. Балочные системы. Классификация нагрузок и виды опор.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90D81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803BA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5B7315" w14:paraId="5905E57F" w14:textId="77777777" w:rsidTr="00AD4FCC">
        <w:trPr>
          <w:trHeight w:val="360"/>
        </w:trPr>
        <w:tc>
          <w:tcPr>
            <w:tcW w:w="347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6F02E" w14:textId="77777777" w:rsidR="005B7315" w:rsidRDefault="005B731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8F7D8" w14:textId="1F295C5E" w:rsidR="005B7315" w:rsidRDefault="005B7315" w:rsidP="005C2E53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13-14 Практическое занятие №2 Определение реакции в опорах двухопорной </w:t>
            </w:r>
            <w:r>
              <w:rPr>
                <w:rFonts w:ascii="Times New Roman" w:hAnsi="Times New Roman"/>
                <w:sz w:val="26"/>
                <w:szCs w:val="26"/>
              </w:rPr>
              <w:lastRenderedPageBreak/>
              <w:t>балки с проверкой правильности решения.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8D8DD" w14:textId="0F67E0D7" w:rsidR="005B7315" w:rsidRDefault="005B7315" w:rsidP="005C2E53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43D07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5B7315" w14:paraId="7A941207" w14:textId="77777777" w:rsidTr="00AD4FCC">
        <w:trPr>
          <w:trHeight w:val="360"/>
        </w:trPr>
        <w:tc>
          <w:tcPr>
            <w:tcW w:w="347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21C91" w14:textId="77777777" w:rsidR="005B7315" w:rsidRDefault="005B731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EC1F0" w14:textId="168EC986" w:rsidR="005B7315" w:rsidRDefault="005B7315" w:rsidP="005C2E53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15-16 Практическое занятие №3 Определение реакции в опоре балки с жестким защемлением с проверкой правильности решения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2F72B" w14:textId="10C95356" w:rsidR="005B7315" w:rsidRDefault="005B7315" w:rsidP="005C2E53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10471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5B7315" w14:paraId="7690AD2F" w14:textId="77777777" w:rsidTr="00AD4FCC">
        <w:trPr>
          <w:trHeight w:val="360"/>
        </w:trPr>
        <w:tc>
          <w:tcPr>
            <w:tcW w:w="347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4927A" w14:textId="77777777" w:rsidR="005B7315" w:rsidRDefault="005B731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317D1" w14:textId="16F5C4B6" w:rsidR="005B7315" w:rsidRPr="001D0777" w:rsidRDefault="005B7315" w:rsidP="001D0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№3.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« Аналитический и геометрический способы определения равнодействующей плоской системы сходящихся сил»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55D8E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2FD00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1D0777" w14:paraId="002BA9FA" w14:textId="77777777" w:rsidTr="00AD4FCC">
        <w:trPr>
          <w:trHeight w:val="360"/>
        </w:trPr>
        <w:tc>
          <w:tcPr>
            <w:tcW w:w="347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41B85B" w14:textId="77777777" w:rsidR="001D0777" w:rsidRDefault="001D0777">
            <w:pPr>
              <w:spacing w:after="0" w:line="256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Тема 1.4. Пространственная система сил</w:t>
            </w: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A5712" w14:textId="77777777" w:rsidR="001D0777" w:rsidRDefault="001D0777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17-18 Параллелепипед сил. Проекция силы на ось, не лежащую с ней в одной плоскости. Момент силы относи</w:t>
            </w:r>
            <w:r>
              <w:rPr>
                <w:rFonts w:ascii="Times New Roman" w:hAnsi="Times New Roman"/>
                <w:sz w:val="26"/>
                <w:szCs w:val="26"/>
              </w:rPr>
              <w:softHyphen/>
              <w:t>тельно оси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B297B" w14:textId="77777777" w:rsidR="001D0777" w:rsidRDefault="001D0777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3024A" w14:textId="77777777" w:rsidR="001D0777" w:rsidRDefault="001D0777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1D0777" w14:paraId="7356A9B2" w14:textId="77777777" w:rsidTr="00AD4FCC">
        <w:trPr>
          <w:trHeight w:val="360"/>
        </w:trPr>
        <w:tc>
          <w:tcPr>
            <w:tcW w:w="347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F0A39" w14:textId="77777777" w:rsidR="001D0777" w:rsidRDefault="001D077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80593" w14:textId="5AC69FA6" w:rsidR="001D0777" w:rsidRDefault="001D0777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Самостоятельная работа №4 «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Реферат « Физический смысл пары сил»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A9C37" w14:textId="77777777" w:rsidR="001D0777" w:rsidRDefault="001D0777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7AC37" w14:textId="77777777" w:rsidR="001D0777" w:rsidRDefault="001D0777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5B7315" w14:paraId="22643E6A" w14:textId="77777777" w:rsidTr="00AD4FCC">
        <w:trPr>
          <w:trHeight w:val="360"/>
        </w:trPr>
        <w:tc>
          <w:tcPr>
            <w:tcW w:w="347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90B45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Тема 1.5. Центр тяжести</w:t>
            </w: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24EC6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19-20Центр тяжести простых геометрических фигур. Сила тяжести как равнодействующая вертикальных сил. Центр тяжести тела.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4F3AC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4DD22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5B7315" w14:paraId="5EEF306F" w14:textId="77777777" w:rsidTr="00AD4FCC">
        <w:trPr>
          <w:trHeight w:val="360"/>
        </w:trPr>
        <w:tc>
          <w:tcPr>
            <w:tcW w:w="347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B32E9" w14:textId="77777777" w:rsidR="005B7315" w:rsidRDefault="005B731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CFCA4" w14:textId="77777777" w:rsidR="005B7315" w:rsidRDefault="005B73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21-22 Лабораторное занятие №1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Определение положения центра тяжести тонкой однородной пластины».</w:t>
            </w:r>
          </w:p>
          <w:p w14:paraId="73952446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D85A5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CDA4B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5B7315" w14:paraId="2F561894" w14:textId="77777777" w:rsidTr="00AD4FCC">
        <w:trPr>
          <w:trHeight w:val="360"/>
        </w:trPr>
        <w:tc>
          <w:tcPr>
            <w:tcW w:w="34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1ED37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6171E" w14:textId="77777777" w:rsidR="005B7315" w:rsidRDefault="005B73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№5.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Оформление отчета по ЛР№1</w:t>
            </w:r>
          </w:p>
          <w:p w14:paraId="2A01C652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20B43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6CA27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5B7315" w14:paraId="4277E426" w14:textId="77777777" w:rsidTr="00AD4FCC">
        <w:trPr>
          <w:trHeight w:val="360"/>
        </w:trPr>
        <w:tc>
          <w:tcPr>
            <w:tcW w:w="347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9BA83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Тема 2.1. Основные понятие кинематики</w:t>
            </w: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4F7C6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23-24 Основные понятия кинематики. Покой и движение. Кинематические параметры движения: траектория, путь, время, скорость, ускорение. Способы задания движения.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24C02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AC3D7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5B7315" w14:paraId="225BB209" w14:textId="77777777" w:rsidTr="00AD4FCC">
        <w:trPr>
          <w:trHeight w:val="360"/>
        </w:trPr>
        <w:tc>
          <w:tcPr>
            <w:tcW w:w="347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865DE" w14:textId="77777777" w:rsidR="005B7315" w:rsidRDefault="005B731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8A3E2" w14:textId="77777777" w:rsidR="005B7315" w:rsidRDefault="005B73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60" w:line="256" w:lineRule="auto"/>
              <w:rPr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№6. </w:t>
            </w:r>
            <w:r w:rsidRPr="00AD4FCC">
              <w:rPr>
                <w:rFonts w:ascii="Times New Roman" w:hAnsi="Times New Roman"/>
                <w:bCs/>
                <w:sz w:val="28"/>
                <w:szCs w:val="28"/>
              </w:rPr>
              <w:t>«Определение опорных реакций балочных систем»</w:t>
            </w:r>
            <w:r>
              <w:rPr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3CB59" w14:textId="77777777" w:rsidR="005B7315" w:rsidRDefault="005B7315" w:rsidP="00D95089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D02A8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5B7315" w14:paraId="456B87FB" w14:textId="77777777" w:rsidTr="00AD4FCC">
        <w:trPr>
          <w:trHeight w:val="360"/>
        </w:trPr>
        <w:tc>
          <w:tcPr>
            <w:tcW w:w="347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9D64B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Тема 2.2. Кинематики точки</w:t>
            </w: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EB89E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25-26 Виды движения точки. Средняя скорость и скорость в данный момент. Ускорение полное, нормальное и ка</w:t>
            </w:r>
            <w:r>
              <w:rPr>
                <w:rFonts w:ascii="Times New Roman" w:hAnsi="Times New Roman"/>
                <w:sz w:val="26"/>
                <w:szCs w:val="26"/>
              </w:rPr>
              <w:softHyphen/>
              <w:t>сательное.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D2FD0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FEAB1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5B7315" w14:paraId="280A3C16" w14:textId="77777777" w:rsidTr="00AD4FCC">
        <w:trPr>
          <w:trHeight w:val="360"/>
        </w:trPr>
        <w:tc>
          <w:tcPr>
            <w:tcW w:w="347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C6F71" w14:textId="77777777" w:rsidR="005B7315" w:rsidRDefault="005B731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C11ED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№7. 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«Определение ЦТ составных сечений»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87CB4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4C36E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1D0777" w14:paraId="104217C7" w14:textId="77777777" w:rsidTr="00AD4FCC">
        <w:trPr>
          <w:trHeight w:val="360"/>
        </w:trPr>
        <w:tc>
          <w:tcPr>
            <w:tcW w:w="347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F47487" w14:textId="0843D291" w:rsidR="001D0777" w:rsidRDefault="001D0777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Тема 2.3Простейшие движения твердого тела</w:t>
            </w: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72CF8" w14:textId="77777777" w:rsidR="001D0777" w:rsidRDefault="001D0777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27-28 Поступательное движение. Вращательное движение твердого тела вокруг неподвиж</w:t>
            </w:r>
            <w:r>
              <w:rPr>
                <w:rFonts w:ascii="Times New Roman" w:hAnsi="Times New Roman"/>
                <w:sz w:val="26"/>
                <w:szCs w:val="26"/>
              </w:rPr>
              <w:softHyphen/>
              <w:t>ной оси. Частные случаи вращательного движения точки. Линейные скорости и ускорения точек вращающегося тела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4FC56" w14:textId="77777777" w:rsidR="001D0777" w:rsidRDefault="001D0777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14BB5" w14:textId="77777777" w:rsidR="001D0777" w:rsidRDefault="001D0777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1D0777" w14:paraId="052F67BA" w14:textId="77777777" w:rsidTr="00AD4FCC">
        <w:trPr>
          <w:trHeight w:val="360"/>
        </w:trPr>
        <w:tc>
          <w:tcPr>
            <w:tcW w:w="347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A081C" w14:textId="77777777" w:rsidR="001D0777" w:rsidRDefault="001D077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5DDC3" w14:textId="77777777" w:rsidR="001D0777" w:rsidRDefault="001D0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 8 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Реферат «</w:t>
            </w:r>
            <w:r>
              <w:rPr>
                <w:rFonts w:ascii="Times New Roman" w:hAnsi="Times New Roman"/>
                <w:sz w:val="26"/>
                <w:szCs w:val="26"/>
              </w:rPr>
              <w:t>Частные случаи вращательного движения точки.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92F2C" w14:textId="77777777" w:rsidR="001D0777" w:rsidRDefault="001D0777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397B2" w14:textId="77777777" w:rsidR="001D0777" w:rsidRDefault="001D0777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5B7315" w14:paraId="75A9A6D0" w14:textId="77777777" w:rsidTr="00AD4FCC">
        <w:trPr>
          <w:trHeight w:val="360"/>
        </w:trPr>
        <w:tc>
          <w:tcPr>
            <w:tcW w:w="347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AF8CE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Тема 2.4. Сложные движения точки и твердого тела</w:t>
            </w: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7AD15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29-30 Переносное, относительное и абсолютное движение, точки. Скорости этих движений.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7EBF2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3A3A5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5B7315" w14:paraId="21DE32C0" w14:textId="77777777" w:rsidTr="00AD4FCC">
        <w:trPr>
          <w:trHeight w:val="360"/>
        </w:trPr>
        <w:tc>
          <w:tcPr>
            <w:tcW w:w="347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16A69" w14:textId="77777777" w:rsidR="005B7315" w:rsidRDefault="005B731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BE08A" w14:textId="77777777" w:rsidR="005B7315" w:rsidRDefault="005B73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№9.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Определение параметров движения точки при координатном способе задания движения»</w:t>
            </w:r>
          </w:p>
          <w:p w14:paraId="1CB1CFEC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256A4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2D47A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5B7315" w14:paraId="3E712C33" w14:textId="77777777" w:rsidTr="00AD4FCC">
        <w:trPr>
          <w:trHeight w:val="36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44DAED6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195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3945B3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Тема 3.1. Основные понятия и аксиомы динамики</w:t>
            </w: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3A478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31-32 Динамика. Закон инерции. Основной закон динамики. Масса материальной точки. Закон незави</w:t>
            </w:r>
            <w:r>
              <w:rPr>
                <w:rFonts w:ascii="Times New Roman" w:hAnsi="Times New Roman"/>
                <w:sz w:val="26"/>
                <w:szCs w:val="26"/>
              </w:rPr>
              <w:softHyphen/>
              <w:t>симости действия сил. Закон действия и противодействия.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94B2A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54D3F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5B7315" w14:paraId="3C1814E9" w14:textId="77777777" w:rsidTr="00AD4FCC">
        <w:trPr>
          <w:trHeight w:val="36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6B970DA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195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B2A3E" w14:textId="77777777" w:rsidR="005B7315" w:rsidRDefault="005B731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07E91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 10. </w:t>
            </w:r>
            <w:r>
              <w:rPr>
                <w:rFonts w:ascii="Times New Roman" w:hAnsi="Times New Roman"/>
                <w:sz w:val="26"/>
                <w:szCs w:val="26"/>
              </w:rPr>
              <w:t>Проработка конспектов занятий, учебной и специальной технической литературы. Тематика внеаудиторной работы Основные задачи динамики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445AF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22F94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5B7315" w14:paraId="28A9E5C8" w14:textId="77777777" w:rsidTr="00AD4FCC">
        <w:trPr>
          <w:trHeight w:val="360"/>
        </w:trPr>
        <w:tc>
          <w:tcPr>
            <w:tcW w:w="34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707D0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Тема 3.2. Движение материальной точки. Метод кинетостатики</w:t>
            </w: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36FE1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33-34 Свободная и несвободная материальные точки. Сила инерции при прямолинейном и криволинейном движениях.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80939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68B47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5B7315" w14:paraId="6E881884" w14:textId="77777777" w:rsidTr="00AD4FCC">
        <w:trPr>
          <w:trHeight w:val="360"/>
        </w:trPr>
        <w:tc>
          <w:tcPr>
            <w:tcW w:w="347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0EBF8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9596C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35-36 Принцип Даламбера Понятие о неуравновешенных силах инер</w:t>
            </w:r>
            <w:r>
              <w:rPr>
                <w:rFonts w:ascii="Times New Roman" w:hAnsi="Times New Roman"/>
                <w:sz w:val="26"/>
                <w:szCs w:val="26"/>
              </w:rPr>
              <w:softHyphen/>
              <w:t>ции и их влиянии на работу машин.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82CEB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02569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5B7315" w14:paraId="6D75EE2B" w14:textId="77777777" w:rsidTr="00AD4FCC">
        <w:trPr>
          <w:trHeight w:val="360"/>
        </w:trPr>
        <w:tc>
          <w:tcPr>
            <w:tcW w:w="347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164F4" w14:textId="77777777" w:rsidR="005B7315" w:rsidRDefault="005B731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ADF25" w14:textId="6A92801F" w:rsidR="005B7315" w:rsidRDefault="005B7315" w:rsidP="005C2E53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37-38 Практическое занятие №4 Определение коэффициента трения скольжения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F8E0B" w14:textId="7ED5C925" w:rsidR="005B7315" w:rsidRDefault="005B7315" w:rsidP="005C2E53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922BA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5B7315" w14:paraId="390F74EA" w14:textId="77777777" w:rsidTr="00AD4FCC">
        <w:trPr>
          <w:trHeight w:val="360"/>
        </w:trPr>
        <w:tc>
          <w:tcPr>
            <w:tcW w:w="347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ED517" w14:textId="77777777" w:rsidR="005B7315" w:rsidRDefault="005B731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1BBBB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39-40 Контрольная работа по теме «Метод кинетостатики»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BCFBF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DB1ED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5B7315" w14:paraId="627C8A51" w14:textId="77777777" w:rsidTr="00AD4FCC">
        <w:trPr>
          <w:trHeight w:val="360"/>
        </w:trPr>
        <w:tc>
          <w:tcPr>
            <w:tcW w:w="347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5081B" w14:textId="77777777" w:rsidR="005B7315" w:rsidRDefault="005B731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4B824" w14:textId="77777777" w:rsidR="005B7315" w:rsidRDefault="005B73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Самостоятельная работа № 11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Оформление отчета по ПР№4</w:t>
            </w:r>
          </w:p>
          <w:p w14:paraId="0AE93019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6DB97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305A5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5B7315" w14:paraId="5C991249" w14:textId="77777777" w:rsidTr="00AD4FCC">
        <w:trPr>
          <w:trHeight w:val="360"/>
        </w:trPr>
        <w:tc>
          <w:tcPr>
            <w:tcW w:w="34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33D89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Тема 3.3. Работа и мощность</w:t>
            </w: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C9120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41-42 Работа постоянной силы на прямолинейном перемещении. Работа равнодействующей силы на криволинейном пути. Работа и мощность при вращательном движении. КПД.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86917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489D8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5B7315" w14:paraId="49D612D6" w14:textId="77777777" w:rsidTr="00AD4FCC">
        <w:trPr>
          <w:trHeight w:val="360"/>
        </w:trPr>
        <w:tc>
          <w:tcPr>
            <w:tcW w:w="347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F6D28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Тема 3.4. Общие теоремы динамики</w:t>
            </w: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B944A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 12. </w:t>
            </w:r>
            <w:r>
              <w:rPr>
                <w:rFonts w:ascii="Times New Roman" w:hAnsi="Times New Roman"/>
                <w:sz w:val="26"/>
                <w:szCs w:val="26"/>
              </w:rPr>
              <w:t>Реферат«Работа и мощность»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49EFE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45462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5B7315" w14:paraId="1AF633E2" w14:textId="77777777" w:rsidTr="00AD4FCC">
        <w:trPr>
          <w:trHeight w:val="360"/>
        </w:trPr>
        <w:tc>
          <w:tcPr>
            <w:tcW w:w="347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D706A" w14:textId="77777777" w:rsidR="005B7315" w:rsidRDefault="005B731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E4FBA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43-44Теорема об изменении количества движения. Теорема об изменении </w:t>
            </w:r>
            <w:r>
              <w:rPr>
                <w:rFonts w:ascii="Times New Roman" w:hAnsi="Times New Roman"/>
                <w:sz w:val="26"/>
                <w:szCs w:val="26"/>
              </w:rPr>
              <w:lastRenderedPageBreak/>
              <w:t>кинетической энергии. Основы динамики системы материальных точек.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55568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A5185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5B7315" w14:paraId="1CBA19A1" w14:textId="77777777" w:rsidTr="00AD4FCC">
        <w:trPr>
          <w:trHeight w:val="360"/>
        </w:trPr>
        <w:tc>
          <w:tcPr>
            <w:tcW w:w="34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13366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DC923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 13. </w:t>
            </w:r>
            <w:r>
              <w:rPr>
                <w:rFonts w:ascii="Times New Roman" w:hAnsi="Times New Roman"/>
                <w:sz w:val="26"/>
                <w:szCs w:val="26"/>
              </w:rPr>
              <w:t>Реферат «Основы динамики системы материальных точек.»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A31F0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A7F15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5B7315" w14:paraId="2D6B2724" w14:textId="77777777" w:rsidTr="00AD4FCC">
        <w:trPr>
          <w:trHeight w:val="360"/>
        </w:trPr>
        <w:tc>
          <w:tcPr>
            <w:tcW w:w="34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5F687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Тема 4.1. Основные понятия, гипотезы и допущения сопротивления материалов</w:t>
            </w: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F65FF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45-46 Основные задачи сопротивления материалов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8B004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57520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5B7315" w14:paraId="04BA8E29" w14:textId="77777777" w:rsidTr="00AD4FCC">
        <w:trPr>
          <w:trHeight w:val="360"/>
        </w:trPr>
        <w:tc>
          <w:tcPr>
            <w:tcW w:w="347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953BE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E5454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47-48 Деформации упругие и пластические. Основные гипотезы и допущения. Классификация нагрузок и элементов конструкции. Силы внешние и внутренние. Метод сечений. Напряжение полное, нормальное, касательное.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5C5C0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0402B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5B7315" w14:paraId="2B0F21E1" w14:textId="77777777" w:rsidTr="00AD4FCC">
        <w:trPr>
          <w:trHeight w:val="360"/>
        </w:trPr>
        <w:tc>
          <w:tcPr>
            <w:tcW w:w="347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C7AE3" w14:textId="77777777" w:rsidR="005B7315" w:rsidRDefault="005B731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30E97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 14.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Построение эпюры продольных сил и нормальных напряжений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36C35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AED52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5B7315" w14:paraId="0AD2E455" w14:textId="77777777" w:rsidTr="00AD4FCC">
        <w:trPr>
          <w:trHeight w:val="360"/>
        </w:trPr>
        <w:tc>
          <w:tcPr>
            <w:tcW w:w="34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38C53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Тема 4.2. Растяжение и сжатие</w:t>
            </w: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B5950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49-50 Внутренние силовые факторы при растяжении и сжатии. Эпюры продольных сил. Нормальное напряжение.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E5A5C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D3E7C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5B7315" w14:paraId="5C2323AE" w14:textId="77777777" w:rsidTr="00AD4FCC">
        <w:trPr>
          <w:trHeight w:val="360"/>
        </w:trPr>
        <w:tc>
          <w:tcPr>
            <w:tcW w:w="347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E451A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DE771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51-52 Эпюры нормальных напряжений. Продольные и поперечные де</w:t>
            </w:r>
            <w:r>
              <w:rPr>
                <w:rFonts w:ascii="Times New Roman" w:hAnsi="Times New Roman"/>
                <w:sz w:val="26"/>
                <w:szCs w:val="26"/>
              </w:rPr>
              <w:softHyphen/>
              <w:t>формации. Испытания материалов на растяжение и сжатие при статическомнагружении.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48A3B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7CB67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5B7315" w14:paraId="4B8B913B" w14:textId="77777777" w:rsidTr="00AD4FCC">
        <w:trPr>
          <w:trHeight w:val="360"/>
        </w:trPr>
        <w:tc>
          <w:tcPr>
            <w:tcW w:w="347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CAE64" w14:textId="77777777" w:rsidR="005B7315" w:rsidRDefault="005B731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B068D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53-54 Напряжения предельные, допускаемые и расчетные. Коэффициент запаса прочно</w:t>
            </w:r>
            <w:r>
              <w:rPr>
                <w:rFonts w:ascii="Times New Roman" w:hAnsi="Times New Roman"/>
                <w:sz w:val="26"/>
                <w:szCs w:val="26"/>
              </w:rPr>
              <w:softHyphen/>
              <w:t>сти. Условие прочности, расчеты на прочность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708FF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0D3D6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5B7315" w14:paraId="2C4D60B5" w14:textId="77777777" w:rsidTr="00AD4FCC">
        <w:trPr>
          <w:trHeight w:val="360"/>
        </w:trPr>
        <w:tc>
          <w:tcPr>
            <w:tcW w:w="347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F7221" w14:textId="77777777" w:rsidR="005B7315" w:rsidRDefault="005B731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A32D5" w14:textId="1DCC2991" w:rsidR="005B7315" w:rsidRDefault="005C2E53" w:rsidP="005C2E53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55-56 </w:t>
            </w:r>
            <w:r w:rsidR="005B7315">
              <w:rPr>
                <w:rFonts w:ascii="Times New Roman" w:hAnsi="Times New Roman"/>
                <w:sz w:val="26"/>
                <w:szCs w:val="26"/>
              </w:rPr>
              <w:t>Практическое занятие №5 Выполнение  прочностных расчетов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CDCDC" w14:textId="114A083F" w:rsidR="005B7315" w:rsidRDefault="005B7315" w:rsidP="005C2E53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1C8B4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5B7315" w14:paraId="674D997D" w14:textId="77777777" w:rsidTr="00AD4FCC">
        <w:trPr>
          <w:trHeight w:val="360"/>
        </w:trPr>
        <w:tc>
          <w:tcPr>
            <w:tcW w:w="347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3C5E3" w14:textId="77777777" w:rsidR="005B7315" w:rsidRDefault="005B731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B6FE7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57-58 Лабораторное занятие №2 Испытание на растяжение образца из низкоуглеродистой стали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0D3FA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0D664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5B7315" w14:paraId="27C1FEE5" w14:textId="77777777" w:rsidTr="00AD4FCC">
        <w:trPr>
          <w:trHeight w:val="360"/>
        </w:trPr>
        <w:tc>
          <w:tcPr>
            <w:tcW w:w="34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6351E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0782C" w14:textId="77777777" w:rsidR="005B7315" w:rsidRPr="005C2E53" w:rsidRDefault="005B73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5C2E53"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№15  </w:t>
            </w:r>
            <w:r w:rsidRPr="005C2E53">
              <w:rPr>
                <w:rFonts w:ascii="Times New Roman" w:hAnsi="Times New Roman"/>
                <w:bCs/>
                <w:sz w:val="26"/>
                <w:szCs w:val="26"/>
              </w:rPr>
              <w:t>Оформление отчета по ЛР№2</w:t>
            </w:r>
          </w:p>
          <w:p w14:paraId="427EF345" w14:textId="77777777" w:rsidR="005B7315" w:rsidRPr="005C2E53" w:rsidRDefault="005B73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5C2E53">
              <w:rPr>
                <w:rFonts w:ascii="Times New Roman" w:hAnsi="Times New Roman"/>
                <w:bCs/>
                <w:sz w:val="26"/>
                <w:szCs w:val="26"/>
              </w:rPr>
              <w:t>Оформление отчета по ПР№5</w:t>
            </w:r>
          </w:p>
          <w:p w14:paraId="1B477C41" w14:textId="77777777" w:rsidR="005B7315" w:rsidRDefault="005B73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6" w:lineRule="auto"/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68974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3F7AF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5B7315" w14:paraId="3D1EAC58" w14:textId="77777777" w:rsidTr="00AD4FCC">
        <w:trPr>
          <w:trHeight w:val="360"/>
        </w:trPr>
        <w:tc>
          <w:tcPr>
            <w:tcW w:w="347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C56A8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Тема 4.3. Сдвиг</w:t>
            </w: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53F19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59-60 Чистый сдвиг. Напряжение при сдвиге. Расчетная формула при сдвиге. Закон Гука при сдвиге. Модуль сдвига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29AA4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36962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5B7315" w14:paraId="517D1E3D" w14:textId="77777777" w:rsidTr="00AD4FCC">
        <w:trPr>
          <w:trHeight w:val="360"/>
        </w:trPr>
        <w:tc>
          <w:tcPr>
            <w:tcW w:w="347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67A58" w14:textId="77777777" w:rsidR="005B7315" w:rsidRDefault="005B731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05BA8" w14:textId="77777777" w:rsidR="005B7315" w:rsidRDefault="005B73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60" w:line="256" w:lineRule="auto"/>
              <w:rPr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№16. </w:t>
            </w:r>
            <w:r>
              <w:rPr>
                <w:bCs/>
                <w:sz w:val="28"/>
                <w:szCs w:val="28"/>
              </w:rPr>
              <w:t>«Практические расчеты на срез и смятие»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92621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8A19F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5B7315" w14:paraId="1E4B3DF6" w14:textId="77777777" w:rsidTr="00AD4FCC">
        <w:trPr>
          <w:trHeight w:val="360"/>
        </w:trPr>
        <w:tc>
          <w:tcPr>
            <w:tcW w:w="347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DDCF5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Тема 4.4. Срез и смятие</w:t>
            </w: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271D3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61-62 Срез, основные расчетные параметры, расчетные формулы, условие прочности. Смятие,  расчетные формулы, условие прочности. Допускаемые напряжения. Примеры расчетов.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5AF26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D3C9D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5B7315" w14:paraId="793C970C" w14:textId="77777777" w:rsidTr="00AD4FCC">
        <w:trPr>
          <w:trHeight w:val="360"/>
        </w:trPr>
        <w:tc>
          <w:tcPr>
            <w:tcW w:w="347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4C18F" w14:textId="77777777" w:rsidR="005B7315" w:rsidRDefault="005B731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277D2" w14:textId="3363B74E" w:rsidR="005B7315" w:rsidRDefault="005B7315" w:rsidP="005C2E53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63-64 Практическое занятие №6 Определение диаметра болта из условия прочности на срез и смятие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B8A35" w14:textId="790E446B" w:rsidR="005B7315" w:rsidRDefault="005B7315" w:rsidP="005C2E53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1E1B5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5B7315" w14:paraId="5718E850" w14:textId="77777777" w:rsidTr="00AD4FCC">
        <w:trPr>
          <w:trHeight w:val="360"/>
        </w:trPr>
        <w:tc>
          <w:tcPr>
            <w:tcW w:w="347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B8D57" w14:textId="77777777" w:rsidR="005B7315" w:rsidRDefault="005B731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9FE53" w14:textId="77777777" w:rsidR="005B7315" w:rsidRDefault="005B7315">
            <w:pPr>
              <w:spacing w:after="160" w:line="256" w:lineRule="auto"/>
              <w:rPr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 17. </w:t>
            </w:r>
            <w:r>
              <w:rPr>
                <w:sz w:val="28"/>
                <w:szCs w:val="28"/>
              </w:rPr>
              <w:t>«Расчеты на прочность при изгибе»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E8713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0C455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5B7315" w14:paraId="54D67FE9" w14:textId="77777777" w:rsidTr="00AD4FCC">
        <w:trPr>
          <w:trHeight w:val="360"/>
        </w:trPr>
        <w:tc>
          <w:tcPr>
            <w:tcW w:w="347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53394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Тема 4.5. Геометрические характеристики плоских сечений</w:t>
            </w: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8B1E6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65-66 Статические моменты сечений. Осевые, центробежные и полярные моменты инер</w:t>
            </w:r>
            <w:r>
              <w:rPr>
                <w:rFonts w:ascii="Times New Roman" w:hAnsi="Times New Roman"/>
                <w:sz w:val="26"/>
                <w:szCs w:val="26"/>
              </w:rPr>
              <w:softHyphen/>
              <w:t>ции. Главные оси и главные центральные моменты инерции. Осевые моменты инерции про</w:t>
            </w:r>
            <w:r>
              <w:rPr>
                <w:rFonts w:ascii="Times New Roman" w:hAnsi="Times New Roman"/>
                <w:sz w:val="26"/>
                <w:szCs w:val="26"/>
              </w:rPr>
              <w:softHyphen/>
              <w:t>стейших сечений. Полярные моменты инерции круга и кольца Определение главных цен</w:t>
            </w:r>
            <w:r>
              <w:rPr>
                <w:rFonts w:ascii="Times New Roman" w:hAnsi="Times New Roman"/>
                <w:sz w:val="26"/>
                <w:szCs w:val="26"/>
              </w:rPr>
              <w:softHyphen/>
              <w:t>тральных моментов инерции составных сечений, имеющих ось симметрии.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D8539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C85D1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5B7315" w14:paraId="6D5FFDDF" w14:textId="77777777" w:rsidTr="00AD4FCC">
        <w:trPr>
          <w:trHeight w:val="360"/>
        </w:trPr>
        <w:tc>
          <w:tcPr>
            <w:tcW w:w="347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5F772" w14:textId="77777777" w:rsidR="005B7315" w:rsidRDefault="005B731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2962C" w14:textId="77777777" w:rsidR="005B7315" w:rsidRPr="005C2E53" w:rsidRDefault="005B7315">
            <w:pPr>
              <w:rPr>
                <w:rFonts w:ascii="Times New Roman" w:hAnsi="Times New Roman"/>
                <w:sz w:val="28"/>
                <w:szCs w:val="28"/>
              </w:rPr>
            </w:pPr>
            <w:r w:rsidRPr="005C2E53"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 18. </w:t>
            </w:r>
            <w:r w:rsidRPr="005C2E53">
              <w:rPr>
                <w:rFonts w:ascii="Times New Roman" w:hAnsi="Times New Roman"/>
                <w:sz w:val="28"/>
                <w:szCs w:val="28"/>
              </w:rPr>
              <w:t>«Расчеты на прочность при изгибе»</w:t>
            </w:r>
          </w:p>
          <w:p w14:paraId="1FE7F3F2" w14:textId="77777777" w:rsidR="005B7315" w:rsidRDefault="005B7315">
            <w:pPr>
              <w:spacing w:after="0" w:line="256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65C37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C6087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5B7315" w14:paraId="618F5396" w14:textId="77777777" w:rsidTr="00AD4FCC">
        <w:trPr>
          <w:trHeight w:val="360"/>
        </w:trPr>
        <w:tc>
          <w:tcPr>
            <w:tcW w:w="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69B4442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03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964F59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Тема 4.6. Кручение </w:t>
            </w: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EEC16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67-68 Внутренние силовые факторы при кручении. Эпюры крутящих моментов.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3F144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B9F68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5B7315" w14:paraId="18384D9C" w14:textId="77777777" w:rsidTr="00AD4FCC">
        <w:trPr>
          <w:trHeight w:val="360"/>
        </w:trPr>
        <w:tc>
          <w:tcPr>
            <w:tcW w:w="44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2869688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03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9AE9C" w14:textId="77777777" w:rsidR="005B7315" w:rsidRDefault="005B731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C49EB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69-70 Кручение бруса круглого поперечного сечения. Основные гипотезы.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CC5DD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F951E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5B7315" w14:paraId="18B360BB" w14:textId="77777777" w:rsidTr="00AD4FCC">
        <w:trPr>
          <w:trHeight w:val="360"/>
        </w:trPr>
        <w:tc>
          <w:tcPr>
            <w:tcW w:w="4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3060581" w14:textId="77777777" w:rsidR="005B7315" w:rsidRDefault="005B731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03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E09AB" w14:textId="77777777" w:rsidR="005B7315" w:rsidRDefault="005B731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5BCDE" w14:textId="77777777" w:rsidR="005B7315" w:rsidRDefault="005B7315">
            <w:pPr>
              <w:spacing w:after="0" w:line="256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71-72 Напряжения в поперечном сечении. Угол закручивания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B38A9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98515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5B7315" w14:paraId="77ECAF5E" w14:textId="77777777" w:rsidTr="00AD4FCC">
        <w:trPr>
          <w:trHeight w:val="360"/>
        </w:trPr>
        <w:tc>
          <w:tcPr>
            <w:tcW w:w="4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492A134" w14:textId="77777777" w:rsidR="005B7315" w:rsidRDefault="005B731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03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F155D" w14:textId="77777777" w:rsidR="005B7315" w:rsidRDefault="005B731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389F2" w14:textId="77777777" w:rsidR="005B7315" w:rsidRDefault="005B7315">
            <w:pPr>
              <w:spacing w:after="0" w:line="256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73-74 Лабораторное занятие №3. Определение модуля сдвига при испытание на кручение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FD7D1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72AAA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5B7315" w14:paraId="4F6D1760" w14:textId="77777777" w:rsidTr="00AD4FCC">
        <w:trPr>
          <w:trHeight w:val="360"/>
        </w:trPr>
        <w:tc>
          <w:tcPr>
            <w:tcW w:w="4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E10B3D7" w14:textId="77777777" w:rsidR="005B7315" w:rsidRDefault="005B731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03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02155" w14:textId="77777777" w:rsidR="005B7315" w:rsidRDefault="005B731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BBF1A" w14:textId="249DA906" w:rsidR="005B7315" w:rsidRDefault="005B7315" w:rsidP="005C2E53">
            <w:pPr>
              <w:spacing w:after="0" w:line="256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75-76 Практическое занятие №7 Определение диаметра вала из условия прочности при кручении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F20C9" w14:textId="4BF58289" w:rsidR="005B7315" w:rsidRDefault="005B7315" w:rsidP="005C2E53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99EC6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5B7315" w14:paraId="1FD5BCF7" w14:textId="77777777" w:rsidTr="00AD4FCC">
        <w:trPr>
          <w:trHeight w:val="360"/>
        </w:trPr>
        <w:tc>
          <w:tcPr>
            <w:tcW w:w="4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726AB0C" w14:textId="77777777" w:rsidR="005B7315" w:rsidRDefault="005B731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03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CB7CA" w14:textId="77777777" w:rsidR="005B7315" w:rsidRDefault="005B731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7FB06" w14:textId="4570DD66" w:rsidR="005B7315" w:rsidRPr="001D0777" w:rsidRDefault="005B7315" w:rsidP="001D0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Самостоятельная работа № 19  «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Оформление отчета по ЛР№3 Оформление отчета по ПР№7»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604BF" w14:textId="77777777" w:rsidR="005B7315" w:rsidRDefault="005B7315" w:rsidP="00D95089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0FF0F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5B7315" w14:paraId="1C68D78B" w14:textId="77777777" w:rsidTr="00AD4FCC">
        <w:trPr>
          <w:trHeight w:val="360"/>
        </w:trPr>
        <w:tc>
          <w:tcPr>
            <w:tcW w:w="34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F1364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Тема 4.7. Изгиб</w:t>
            </w: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7BDFD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77-78 Основные понятия и определения. Классификация видов изгиба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08ADF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C5F81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5B7315" w14:paraId="3767782E" w14:textId="77777777" w:rsidTr="00AD4FCC">
        <w:trPr>
          <w:trHeight w:val="360"/>
        </w:trPr>
        <w:tc>
          <w:tcPr>
            <w:tcW w:w="347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1B6C0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CD9FD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79-80 Внутренние силовые факторы при прямом изгибе. Эпюры поперечных сил и изгибающих моментов.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38AAA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B67BB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5B7315" w14:paraId="042CCEFC" w14:textId="77777777" w:rsidTr="00AD4FCC">
        <w:trPr>
          <w:trHeight w:val="360"/>
        </w:trPr>
        <w:tc>
          <w:tcPr>
            <w:tcW w:w="347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A514F" w14:textId="77777777" w:rsidR="005B7315" w:rsidRDefault="005B731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DF9F2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81-82   Определение момента инерции различных фигур при изгибе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AA63C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82628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5B7315" w14:paraId="00F36640" w14:textId="77777777" w:rsidTr="00AD4FCC">
        <w:trPr>
          <w:trHeight w:val="360"/>
        </w:trPr>
        <w:tc>
          <w:tcPr>
            <w:tcW w:w="347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D5617" w14:textId="77777777" w:rsidR="005B7315" w:rsidRDefault="005B731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C8135" w14:textId="77777777" w:rsidR="005B7315" w:rsidRDefault="005B73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6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 20 </w:t>
            </w:r>
            <w:r>
              <w:rPr>
                <w:bCs/>
                <w:sz w:val="28"/>
                <w:szCs w:val="28"/>
              </w:rPr>
              <w:t>Расчеты на прочность при совместном действии изгиба и кручения»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5815B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05540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5B7315" w14:paraId="44381448" w14:textId="77777777" w:rsidTr="00AD4FCC">
        <w:trPr>
          <w:trHeight w:val="360"/>
        </w:trPr>
        <w:tc>
          <w:tcPr>
            <w:tcW w:w="347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64B3E" w14:textId="77777777" w:rsidR="005B7315" w:rsidRDefault="005B731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14086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83-84 Нормальные напряжения при изгибе. Условия прочности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52019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D1EEC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5B7315" w14:paraId="1668E1B3" w14:textId="77777777" w:rsidTr="00AD4FCC">
        <w:trPr>
          <w:trHeight w:val="360"/>
        </w:trPr>
        <w:tc>
          <w:tcPr>
            <w:tcW w:w="347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EF21D" w14:textId="77777777" w:rsidR="005B7315" w:rsidRDefault="005B731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B01D9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85-86 Рациональные формы поперечных сечений балок из пластичных и хрупких материалов. Линейные и угловые перемещения при изгибе, их опреде</w:t>
            </w:r>
            <w:r>
              <w:rPr>
                <w:rFonts w:ascii="Times New Roman" w:hAnsi="Times New Roman"/>
                <w:sz w:val="26"/>
                <w:szCs w:val="26"/>
              </w:rPr>
              <w:softHyphen/>
              <w:t>ление.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2CE54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246F4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5B7315" w14:paraId="5064871B" w14:textId="77777777" w:rsidTr="00AD4FCC">
        <w:trPr>
          <w:trHeight w:val="360"/>
        </w:trPr>
        <w:tc>
          <w:tcPr>
            <w:tcW w:w="347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74899" w14:textId="77777777" w:rsidR="005B7315" w:rsidRDefault="005B731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8F4BE" w14:textId="3215F0CA" w:rsidR="005B7315" w:rsidRDefault="005B7315" w:rsidP="005C2E53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87-88 Практическое занятие №8 Построение эпюр поперечных сил и изгибающих моментов двухопорной балки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1EAB9" w14:textId="4F6A0A32" w:rsidR="005B7315" w:rsidRDefault="005B7315" w:rsidP="005C2E53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6A2E9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5B7315" w14:paraId="268C49FF" w14:textId="77777777" w:rsidTr="00AD4FCC">
        <w:trPr>
          <w:trHeight w:val="360"/>
        </w:trPr>
        <w:tc>
          <w:tcPr>
            <w:tcW w:w="347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FF512" w14:textId="77777777" w:rsidR="005B7315" w:rsidRDefault="005B731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97A5A" w14:textId="7292B41B" w:rsidR="005B7315" w:rsidRDefault="005B7315" w:rsidP="005C2E53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89-90 Практическое занятие №9  Построение эпюр поперечных сил и изгибающих моментов балки с жестким защемлением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774C2" w14:textId="0EC339F2" w:rsidR="005B7315" w:rsidRDefault="005B7315" w:rsidP="005C2E53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71ACF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5B7315" w14:paraId="104C2BF3" w14:textId="77777777" w:rsidTr="00AD4FCC">
        <w:trPr>
          <w:trHeight w:val="360"/>
        </w:trPr>
        <w:tc>
          <w:tcPr>
            <w:tcW w:w="34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F8A75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FAE00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91-92 Контрольная работа по теме Расчеты на прочность при изгибе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32DCF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1490C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5B7315" w14:paraId="0742044A" w14:textId="77777777" w:rsidTr="00AD4FCC">
        <w:trPr>
          <w:trHeight w:val="595"/>
        </w:trPr>
        <w:tc>
          <w:tcPr>
            <w:tcW w:w="34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ED3E8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Тема 4.8. Сложные виды деформации</w:t>
            </w: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441D2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93-94 Изгиб с растяжением. Внецентренное сжатие. Гипотезы прочности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E0DA0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D8207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5B7315" w14:paraId="7C2BE5D0" w14:textId="77777777" w:rsidTr="00AD4FCC">
        <w:trPr>
          <w:trHeight w:val="360"/>
        </w:trPr>
        <w:tc>
          <w:tcPr>
            <w:tcW w:w="347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B31C6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136D2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95-96 Изгиб с кручением. Кручение с растяжением или сжатием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0F17B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CB155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5B7315" w14:paraId="67407846" w14:textId="77777777" w:rsidTr="00AD4FCC">
        <w:trPr>
          <w:trHeight w:val="360"/>
        </w:trPr>
        <w:tc>
          <w:tcPr>
            <w:tcW w:w="347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C57E5" w14:textId="77777777" w:rsidR="005B7315" w:rsidRDefault="005B731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4C56E" w14:textId="77777777" w:rsidR="005B7315" w:rsidRDefault="005B73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 21.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Оформление отчета по ПР№8 и ПР№9</w:t>
            </w:r>
          </w:p>
          <w:p w14:paraId="39F6F39D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CA207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0D821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5B7315" w14:paraId="7A7D96F9" w14:textId="77777777" w:rsidTr="00AD4FCC">
        <w:trPr>
          <w:trHeight w:val="360"/>
        </w:trPr>
        <w:tc>
          <w:tcPr>
            <w:tcW w:w="44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F53133C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03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15BDAA" w14:textId="77777777" w:rsidR="005B7315" w:rsidRDefault="005B7315">
            <w:pPr>
              <w:spacing w:after="0" w:line="256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Тема 4.9 Сопротивление усталости</w:t>
            </w: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9E691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97-98 Усталостное разрушение, его причины и характер. Кривая уста</w:t>
            </w:r>
            <w:r>
              <w:rPr>
                <w:rFonts w:ascii="Times New Roman" w:hAnsi="Times New Roman"/>
                <w:sz w:val="26"/>
                <w:szCs w:val="26"/>
              </w:rPr>
              <w:softHyphen/>
              <w:t>лости, предел выносливости. Факторы, влияющие на величину предела выносливости. Ко</w:t>
            </w:r>
            <w:r>
              <w:rPr>
                <w:rFonts w:ascii="Times New Roman" w:hAnsi="Times New Roman"/>
                <w:sz w:val="26"/>
                <w:szCs w:val="26"/>
              </w:rPr>
              <w:softHyphen/>
              <w:t>эффициент запаса.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F3147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23A27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5B7315" w14:paraId="19572BB2" w14:textId="77777777" w:rsidTr="00AD4FCC">
        <w:trPr>
          <w:trHeight w:val="360"/>
        </w:trPr>
        <w:tc>
          <w:tcPr>
            <w:tcW w:w="4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F15C020" w14:textId="77777777" w:rsidR="005B7315" w:rsidRDefault="005B731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03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8543B" w14:textId="77777777" w:rsidR="005B7315" w:rsidRDefault="005B731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435A5" w14:textId="77777777" w:rsidR="005B7315" w:rsidRDefault="005B73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cstheme="minorBidi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 </w:t>
            </w:r>
            <w:r>
              <w:rPr>
                <w:bCs/>
                <w:sz w:val="28"/>
                <w:szCs w:val="28"/>
              </w:rPr>
              <w:t>«Расчеты на устойчивость»</w:t>
            </w:r>
          </w:p>
          <w:p w14:paraId="4ACAEF74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12049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086FB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5B7315" w14:paraId="41BF5394" w14:textId="77777777" w:rsidTr="00AD4FCC">
        <w:trPr>
          <w:trHeight w:val="360"/>
        </w:trPr>
        <w:tc>
          <w:tcPr>
            <w:tcW w:w="347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3FD58" w14:textId="77777777" w:rsidR="005B7315" w:rsidRDefault="005B7315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Тема 4.10. Устойчивость сжатых стержней</w:t>
            </w:r>
          </w:p>
          <w:p w14:paraId="258ADCDB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Раздел 5. Детали машин</w:t>
            </w: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786C3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99-100Критическая сила, критическое напряжение, гибкость. Формула Эйлера Формула Ясинского. Категории стержней в зависимости от их гибкости.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9D26F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AE63C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5B7315" w14:paraId="19B8A467" w14:textId="77777777" w:rsidTr="00AD4FCC">
        <w:trPr>
          <w:trHeight w:val="360"/>
        </w:trPr>
        <w:tc>
          <w:tcPr>
            <w:tcW w:w="347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62F0D" w14:textId="77777777" w:rsidR="005B7315" w:rsidRDefault="005B731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80134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101-102 Лабораторное занятие №4 Определение критической силы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30EEA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01DEB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5B7315" w14:paraId="38AC84D3" w14:textId="77777777" w:rsidTr="00AD4FCC">
        <w:trPr>
          <w:trHeight w:val="360"/>
        </w:trPr>
        <w:tc>
          <w:tcPr>
            <w:tcW w:w="347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7C9B3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Тема 5.1. Основные понятия и определения</w:t>
            </w: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1C068" w14:textId="77777777" w:rsidR="005B7315" w:rsidRDefault="005B73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 23.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Оформление отчета по ЛР№4</w:t>
            </w:r>
          </w:p>
          <w:p w14:paraId="724F0A3A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858F8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A0347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5B7315" w14:paraId="0E1B61BA" w14:textId="77777777" w:rsidTr="00AD4FCC">
        <w:trPr>
          <w:trHeight w:val="360"/>
        </w:trPr>
        <w:tc>
          <w:tcPr>
            <w:tcW w:w="347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057D0" w14:textId="77777777" w:rsidR="005B7315" w:rsidRDefault="005B731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59323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103-104 Механизм, машина, деталь, сборочная единица. Требования, предъ</w:t>
            </w:r>
            <w:r>
              <w:rPr>
                <w:rFonts w:ascii="Times New Roman" w:hAnsi="Times New Roman"/>
                <w:sz w:val="26"/>
                <w:szCs w:val="26"/>
              </w:rPr>
              <w:lastRenderedPageBreak/>
              <w:t>являемые к машинам, деталям и сборочным единицам. Критерии работоспособности и расчета деталей машин. Понятие о системе автоматического проектирования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A97FB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55218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5B7315" w14:paraId="5895B1BA" w14:textId="77777777" w:rsidTr="00AD4FCC">
        <w:trPr>
          <w:trHeight w:val="360"/>
        </w:trPr>
        <w:tc>
          <w:tcPr>
            <w:tcW w:w="34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0CB8D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DB5CB" w14:textId="77777777" w:rsidR="005B7315" w:rsidRDefault="005B73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 24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Реферат «Классификация зубчатых передач»</w:t>
            </w:r>
          </w:p>
          <w:p w14:paraId="5403F0DB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BDFAB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0825B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5B7315" w14:paraId="087D9FB1" w14:textId="77777777" w:rsidTr="00AD4FCC">
        <w:trPr>
          <w:trHeight w:val="360"/>
        </w:trPr>
        <w:tc>
          <w:tcPr>
            <w:tcW w:w="34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01027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Тема 5.2. Соединения деталей. Разъемные и неразъемные соединения</w:t>
            </w: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86B02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105-106 Общие сведения о соединениях, достоинства, недостатки, область применения. Разъемные и неразъемные соединения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DE01B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B3503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5B7315" w14:paraId="5A43132A" w14:textId="77777777" w:rsidTr="00AD4FCC">
        <w:trPr>
          <w:trHeight w:val="360"/>
        </w:trPr>
        <w:tc>
          <w:tcPr>
            <w:tcW w:w="347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663F67B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3BAD4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107-108 Сварные соединения, клеевые соединения. Резьбовые соединения. Классификация резьбы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3314E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75275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5B7315" w14:paraId="37B4D1FC" w14:textId="77777777" w:rsidTr="00AD4FCC">
        <w:trPr>
          <w:trHeight w:val="360"/>
        </w:trPr>
        <w:tc>
          <w:tcPr>
            <w:tcW w:w="347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A432918" w14:textId="77777777" w:rsidR="005B7315" w:rsidRDefault="005B731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C5AB4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109-110 Основные типы резьбы, сравнительная характеристика. Шпоночные и шлицевые соединения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09530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83E90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5B7315" w14:paraId="368973D9" w14:textId="77777777" w:rsidTr="00AD4FCC">
        <w:trPr>
          <w:trHeight w:val="360"/>
        </w:trPr>
        <w:tc>
          <w:tcPr>
            <w:tcW w:w="34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888D0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56C5B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 25.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Реферат «Ременная передача»[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A9BE6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BB346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5B7315" w14:paraId="09067979" w14:textId="77777777" w:rsidTr="00AD4FCC">
        <w:trPr>
          <w:trHeight w:val="360"/>
        </w:trPr>
        <w:tc>
          <w:tcPr>
            <w:tcW w:w="44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22E297E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03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FAA28F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Тема 5.3. Передачи вращательного движения</w:t>
            </w: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B3558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111-112Назначение механических передач и их классификация по принципу действия. Переда</w:t>
            </w:r>
            <w:r>
              <w:rPr>
                <w:rFonts w:ascii="Times New Roman" w:hAnsi="Times New Roman"/>
                <w:sz w:val="26"/>
                <w:szCs w:val="26"/>
              </w:rPr>
              <w:softHyphen/>
              <w:t>точное отношение и передаточное число.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A524D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42BF0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5B7315" w14:paraId="24533C65" w14:textId="77777777" w:rsidTr="00AD4FCC">
        <w:trPr>
          <w:trHeight w:val="360"/>
        </w:trPr>
        <w:tc>
          <w:tcPr>
            <w:tcW w:w="4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86EBDEB" w14:textId="77777777" w:rsidR="005B7315" w:rsidRDefault="005B731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03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8CB98" w14:textId="77777777" w:rsidR="005B7315" w:rsidRDefault="005B731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75D49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113-114Фрикционные передачи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295E9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DBDB3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5B7315" w14:paraId="3CCF849B" w14:textId="77777777" w:rsidTr="00AD4FCC">
        <w:trPr>
          <w:trHeight w:val="360"/>
        </w:trPr>
        <w:tc>
          <w:tcPr>
            <w:tcW w:w="4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840A34B" w14:textId="77777777" w:rsidR="005B7315" w:rsidRDefault="005B731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03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546DB" w14:textId="77777777" w:rsidR="005B7315" w:rsidRDefault="005B731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C1024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115-116Ременные и цепные передачи. Достоинства и недостатки, область применения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42FAA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54686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5B7315" w14:paraId="2251A4B1" w14:textId="77777777" w:rsidTr="00AD4FCC">
        <w:trPr>
          <w:trHeight w:val="360"/>
        </w:trPr>
        <w:tc>
          <w:tcPr>
            <w:tcW w:w="4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01F06F4" w14:textId="77777777" w:rsidR="005B7315" w:rsidRDefault="005B731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03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A6D8C" w14:textId="77777777" w:rsidR="005B7315" w:rsidRDefault="005B731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96276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117-1118Расчет передач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31F7C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BB0FC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5B7315" w14:paraId="381B3CC3" w14:textId="77777777" w:rsidTr="00AD4FCC">
        <w:trPr>
          <w:trHeight w:val="360"/>
        </w:trPr>
        <w:tc>
          <w:tcPr>
            <w:tcW w:w="4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127D891" w14:textId="77777777" w:rsidR="005B7315" w:rsidRDefault="005B731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03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C0A57" w14:textId="77777777" w:rsidR="005B7315" w:rsidRDefault="005B731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59960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119-120Зубчатые передачи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9D5B0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7844C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5B7315" w14:paraId="2CA4A3E0" w14:textId="77777777" w:rsidTr="00AD4FCC">
        <w:trPr>
          <w:trHeight w:val="360"/>
        </w:trPr>
        <w:tc>
          <w:tcPr>
            <w:tcW w:w="4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7F6E6ED" w14:textId="77777777" w:rsidR="005B7315" w:rsidRDefault="005B731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03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5BCA9" w14:textId="77777777" w:rsidR="005B7315" w:rsidRDefault="005B731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35977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121-122Шевронные зубчатые колеса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BFB4D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4A757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5B7315" w14:paraId="160A3D8E" w14:textId="77777777" w:rsidTr="00AD4FCC">
        <w:trPr>
          <w:trHeight w:val="360"/>
        </w:trPr>
        <w:tc>
          <w:tcPr>
            <w:tcW w:w="4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32F9819" w14:textId="77777777" w:rsidR="005B7315" w:rsidRDefault="005B731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03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ADB1D" w14:textId="77777777" w:rsidR="005B7315" w:rsidRDefault="005B731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4ADD2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123-124 Прямозубые и косозубые цилиндрические передачи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D134D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A4BC9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5B7315" w14:paraId="7FAA4877" w14:textId="77777777" w:rsidTr="00AD4FCC">
        <w:trPr>
          <w:trHeight w:val="360"/>
        </w:trPr>
        <w:tc>
          <w:tcPr>
            <w:tcW w:w="44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1E83AC4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303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23444C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0024F" w14:textId="77777777" w:rsidR="005B7315" w:rsidRDefault="005B7315">
            <w:pPr>
              <w:tabs>
                <w:tab w:val="left" w:pos="5265"/>
              </w:tabs>
              <w:spacing w:after="0" w:line="256" w:lineRule="auto"/>
              <w:jc w:val="both"/>
              <w:rPr>
                <w:rFonts w:ascii="Times New Roman" w:hAnsi="Times New Roman"/>
                <w:color w:val="FF0000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color w:val="FF0000"/>
                <w:sz w:val="26"/>
                <w:szCs w:val="26"/>
              </w:rPr>
              <w:t>125-126 Конические прямозубые передачи.</w:t>
            </w:r>
            <w:r>
              <w:rPr>
                <w:rFonts w:ascii="Times New Roman" w:hAnsi="Times New Roman"/>
                <w:color w:val="FF0000"/>
                <w:sz w:val="26"/>
                <w:szCs w:val="26"/>
              </w:rPr>
              <w:tab/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55D5A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color w:val="FF0000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color w:val="FF0000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B1892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color w:val="FF0000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color w:val="FF0000"/>
                <w:sz w:val="26"/>
                <w:szCs w:val="26"/>
              </w:rPr>
              <w:t>2</w:t>
            </w:r>
          </w:p>
        </w:tc>
      </w:tr>
      <w:tr w:rsidR="005B7315" w14:paraId="7BD618AA" w14:textId="77777777" w:rsidTr="00AD4FCC">
        <w:trPr>
          <w:trHeight w:val="360"/>
        </w:trPr>
        <w:tc>
          <w:tcPr>
            <w:tcW w:w="4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2AAFC9C" w14:textId="77777777" w:rsidR="005B7315" w:rsidRDefault="005B7315">
            <w:pPr>
              <w:spacing w:after="0" w:line="240" w:lineRule="auto"/>
              <w:rPr>
                <w:rFonts w:ascii="Times New Roman" w:hAnsi="Times New Roman"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303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9BE6B" w14:textId="77777777" w:rsidR="005B7315" w:rsidRDefault="005B7315">
            <w:pPr>
              <w:spacing w:after="0" w:line="240" w:lineRule="auto"/>
              <w:rPr>
                <w:rFonts w:ascii="Times New Roman" w:hAnsi="Times New Roman"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AEF3A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127-128 Общие сведения о червячных передачах. Червячная передача с Архимедовым червяком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8748A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B9E55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5B7315" w14:paraId="68830732" w14:textId="77777777" w:rsidTr="00AD4FCC">
        <w:trPr>
          <w:trHeight w:val="360"/>
        </w:trPr>
        <w:tc>
          <w:tcPr>
            <w:tcW w:w="4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F7D2047" w14:textId="77777777" w:rsidR="005B7315" w:rsidRDefault="005B7315">
            <w:pPr>
              <w:spacing w:after="0" w:line="240" w:lineRule="auto"/>
              <w:rPr>
                <w:rFonts w:ascii="Times New Roman" w:hAnsi="Times New Roman"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303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C1AA2" w14:textId="77777777" w:rsidR="005B7315" w:rsidRDefault="005B7315">
            <w:pPr>
              <w:spacing w:after="0" w:line="240" w:lineRule="auto"/>
              <w:rPr>
                <w:rFonts w:ascii="Times New Roman" w:hAnsi="Times New Roman"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6A6B3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129-130 Редукторы 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5DF72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9D7A8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5B7315" w14:paraId="1026500A" w14:textId="77777777" w:rsidTr="00AD4FCC">
        <w:trPr>
          <w:trHeight w:val="360"/>
        </w:trPr>
        <w:tc>
          <w:tcPr>
            <w:tcW w:w="4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5B7E7BA" w14:textId="77777777" w:rsidR="005B7315" w:rsidRDefault="005B7315">
            <w:pPr>
              <w:spacing w:after="0" w:line="240" w:lineRule="auto"/>
              <w:rPr>
                <w:rFonts w:ascii="Times New Roman" w:hAnsi="Times New Roman"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303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186E2" w14:textId="77777777" w:rsidR="005B7315" w:rsidRDefault="005B7315">
            <w:pPr>
              <w:spacing w:after="0" w:line="240" w:lineRule="auto"/>
              <w:rPr>
                <w:rFonts w:ascii="Times New Roman" w:hAnsi="Times New Roman"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094C6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131-132 Вращающие моменты и мощности на валах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82F66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F09C2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5B7315" w14:paraId="11F0687C" w14:textId="77777777" w:rsidTr="00AD4FCC">
        <w:trPr>
          <w:trHeight w:val="360"/>
        </w:trPr>
        <w:tc>
          <w:tcPr>
            <w:tcW w:w="4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8D94D13" w14:textId="77777777" w:rsidR="005B7315" w:rsidRDefault="005B7315">
            <w:pPr>
              <w:spacing w:after="0" w:line="240" w:lineRule="auto"/>
              <w:rPr>
                <w:rFonts w:ascii="Times New Roman" w:hAnsi="Times New Roman"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303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EA9A5" w14:textId="77777777" w:rsidR="005B7315" w:rsidRDefault="005B7315">
            <w:pPr>
              <w:spacing w:after="0" w:line="240" w:lineRule="auto"/>
              <w:rPr>
                <w:rFonts w:ascii="Times New Roman" w:hAnsi="Times New Roman"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EED51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133-134 Передача винт-гайка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3161E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440A2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5B7315" w14:paraId="033F5999" w14:textId="77777777" w:rsidTr="00AD4FCC">
        <w:trPr>
          <w:trHeight w:val="360"/>
        </w:trPr>
        <w:tc>
          <w:tcPr>
            <w:tcW w:w="4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EE52A86" w14:textId="77777777" w:rsidR="005B7315" w:rsidRDefault="005B7315">
            <w:pPr>
              <w:spacing w:after="0" w:line="240" w:lineRule="auto"/>
              <w:rPr>
                <w:rFonts w:ascii="Times New Roman" w:hAnsi="Times New Roman"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303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D297A" w14:textId="77777777" w:rsidR="005B7315" w:rsidRDefault="005B7315">
            <w:pPr>
              <w:spacing w:after="0" w:line="240" w:lineRule="auto"/>
              <w:rPr>
                <w:rFonts w:ascii="Times New Roman" w:hAnsi="Times New Roman"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CFC25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135-136Лабораторные занятие №5 Определение параметров зубчатых колес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1F494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0A324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5B7315" w14:paraId="3A1259F3" w14:textId="77777777" w:rsidTr="00AD4FCC">
        <w:trPr>
          <w:trHeight w:val="360"/>
        </w:trPr>
        <w:tc>
          <w:tcPr>
            <w:tcW w:w="4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05CFAEE" w14:textId="77777777" w:rsidR="005B7315" w:rsidRDefault="005B7315">
            <w:pPr>
              <w:spacing w:after="0" w:line="240" w:lineRule="auto"/>
              <w:rPr>
                <w:rFonts w:ascii="Times New Roman" w:hAnsi="Times New Roman"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303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346B7" w14:textId="77777777" w:rsidR="005B7315" w:rsidRDefault="005B7315">
            <w:pPr>
              <w:spacing w:after="0" w:line="240" w:lineRule="auto"/>
              <w:rPr>
                <w:rFonts w:ascii="Times New Roman" w:hAnsi="Times New Roman"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CCB8C" w14:textId="6C736BC4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137-138</w:t>
            </w:r>
            <w:r w:rsidR="00557834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Практическое занятие№10 Расчет одноступенчатого цилиндрического редуктора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99772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3C53C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5B7315" w14:paraId="3AD96D78" w14:textId="77777777" w:rsidTr="00AD4FCC">
        <w:trPr>
          <w:trHeight w:val="360"/>
        </w:trPr>
        <w:tc>
          <w:tcPr>
            <w:tcW w:w="4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D11A03B" w14:textId="77777777" w:rsidR="005B7315" w:rsidRDefault="005B7315">
            <w:pPr>
              <w:spacing w:after="0" w:line="240" w:lineRule="auto"/>
              <w:rPr>
                <w:rFonts w:ascii="Times New Roman" w:hAnsi="Times New Roman"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303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CF948" w14:textId="77777777" w:rsidR="005B7315" w:rsidRDefault="005B7315">
            <w:pPr>
              <w:spacing w:after="0" w:line="240" w:lineRule="auto"/>
              <w:rPr>
                <w:rFonts w:ascii="Times New Roman" w:hAnsi="Times New Roman"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3B823" w14:textId="487ED1B1" w:rsidR="005B7315" w:rsidRPr="001D0777" w:rsidRDefault="005B7315" w:rsidP="001D0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 26.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Оформление отчета по ПР№10; Оформление отчета по ЛР№5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BE217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D8238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5B7315" w14:paraId="3AC55CE5" w14:textId="77777777" w:rsidTr="00AD4FCC">
        <w:trPr>
          <w:trHeight w:val="360"/>
        </w:trPr>
        <w:tc>
          <w:tcPr>
            <w:tcW w:w="347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9673D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Тема 5.4. Валы и оси</w:t>
            </w: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A766A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139-141Валы и оси, их назначение и классификация. Элементы конструкций, материалы валов и осей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D7F86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2084D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5B7315" w14:paraId="02C7327B" w14:textId="77777777" w:rsidTr="00AD4FCC">
        <w:trPr>
          <w:trHeight w:val="360"/>
        </w:trPr>
        <w:tc>
          <w:tcPr>
            <w:tcW w:w="347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99ED3" w14:textId="77777777" w:rsidR="005B7315" w:rsidRDefault="005B731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ED220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141-142Методика расчета. Примеры расчета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00EC9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403EB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5B7315" w14:paraId="3922A1B0" w14:textId="77777777" w:rsidTr="00AD4FCC">
        <w:trPr>
          <w:trHeight w:val="360"/>
        </w:trPr>
        <w:tc>
          <w:tcPr>
            <w:tcW w:w="347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83F93" w14:textId="77777777" w:rsidR="005B7315" w:rsidRDefault="005B731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BA84C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 27.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Реферат «Фрикционная передача»[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4376F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F96A2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5B7315" w14:paraId="4DF31B57" w14:textId="77777777" w:rsidTr="00AD4FCC">
        <w:trPr>
          <w:trHeight w:val="360"/>
        </w:trPr>
        <w:tc>
          <w:tcPr>
            <w:tcW w:w="347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1B8CE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Тема 5.5. Опоры валов и осей</w:t>
            </w: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B5E79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143-144Подшипники скольжения. Классификация, обозначение.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4252C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2C66E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5B7315" w14:paraId="0FF3CAF0" w14:textId="77777777" w:rsidTr="00AD4FCC">
        <w:trPr>
          <w:trHeight w:val="360"/>
        </w:trPr>
        <w:tc>
          <w:tcPr>
            <w:tcW w:w="347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CA6FD" w14:textId="77777777" w:rsidR="005B7315" w:rsidRDefault="005B731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EDBE1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145-146Подшипники качения.  Классификация, обозначение.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60168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0EC3D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5B7315" w14:paraId="7B81EF19" w14:textId="77777777" w:rsidTr="00AD4FCC">
        <w:trPr>
          <w:trHeight w:val="360"/>
        </w:trPr>
        <w:tc>
          <w:tcPr>
            <w:tcW w:w="347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D0686" w14:textId="77777777" w:rsidR="005B7315" w:rsidRDefault="005B731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FF208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147-148 Методика расчета. Примеры расчета 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51551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F9A5E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5B7315" w14:paraId="6EBA050E" w14:textId="77777777" w:rsidTr="00AD4FCC">
        <w:trPr>
          <w:trHeight w:val="360"/>
        </w:trPr>
        <w:tc>
          <w:tcPr>
            <w:tcW w:w="347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E81F3" w14:textId="77777777" w:rsidR="005B7315" w:rsidRDefault="005B731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C2876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 28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Реферат «Опоры валов осей»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900E6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43CB7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5B7315" w14:paraId="2DAD9A93" w14:textId="77777777" w:rsidTr="00AD4FCC">
        <w:trPr>
          <w:trHeight w:val="360"/>
        </w:trPr>
        <w:tc>
          <w:tcPr>
            <w:tcW w:w="34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0DC59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Тема 5.6. Муфты</w:t>
            </w: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242B0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149-150 Назначение и классификация муфт. Устройство и принцип действия основных типов муфт. Подбор стандартных и нормализованных муфт.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51343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0A317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5B7315" w14:paraId="1C3B16FF" w14:textId="77777777" w:rsidTr="00AD4FCC">
        <w:trPr>
          <w:trHeight w:val="360"/>
        </w:trPr>
        <w:tc>
          <w:tcPr>
            <w:tcW w:w="34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FBE7C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B8706" w14:textId="77777777" w:rsidR="005B7315" w:rsidRDefault="005B731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№29 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Реферат «Муфты»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79AEA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EE383" w14:textId="77777777" w:rsidR="005B7315" w:rsidRDefault="005B7315" w:rsidP="00D95089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</w:tbl>
    <w:p w14:paraId="21EDF899" w14:textId="77777777" w:rsidR="005B7315" w:rsidRDefault="005B7315" w:rsidP="005B7315">
      <w:pPr>
        <w:spacing w:after="0"/>
        <w:rPr>
          <w:rFonts w:ascii="Times New Roman" w:hAnsi="Times New Roman"/>
          <w:sz w:val="26"/>
          <w:szCs w:val="26"/>
        </w:rPr>
        <w:sectPr w:rsidR="005B7315">
          <w:pgSz w:w="16838" w:h="11906" w:orient="landscape"/>
          <w:pgMar w:top="1134" w:right="1134" w:bottom="1134" w:left="1701" w:header="709" w:footer="709" w:gutter="0"/>
          <w:cols w:space="720"/>
        </w:sectPr>
      </w:pPr>
    </w:p>
    <w:p w14:paraId="4166D5C1" w14:textId="77777777" w:rsidR="005B7315" w:rsidRDefault="005B7315" w:rsidP="005B7315">
      <w:pPr>
        <w:spacing w:after="0"/>
        <w:rPr>
          <w:rFonts w:ascii="Times New Roman" w:hAnsi="Times New Roman"/>
          <w:sz w:val="26"/>
          <w:szCs w:val="26"/>
          <w:lang w:eastAsia="en-US"/>
        </w:rPr>
      </w:pPr>
      <w:r>
        <w:rPr>
          <w:rFonts w:ascii="Times New Roman" w:hAnsi="Times New Roman"/>
          <w:sz w:val="26"/>
          <w:szCs w:val="26"/>
        </w:rPr>
        <w:lastRenderedPageBreak/>
        <w:t>Для характеристики уровня освоения учебного материала используются следующие обозначения:</w:t>
      </w:r>
    </w:p>
    <w:p w14:paraId="21233497" w14:textId="77777777" w:rsidR="005B7315" w:rsidRDefault="005B7315" w:rsidP="005B7315">
      <w:pPr>
        <w:pStyle w:val="ac"/>
        <w:numPr>
          <w:ilvl w:val="0"/>
          <w:numId w:val="3"/>
        </w:numPr>
        <w:spacing w:after="0" w:line="25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уровень – ознакомительный (узнавание ранее изученных объектов, свойств); </w:t>
      </w:r>
    </w:p>
    <w:p w14:paraId="5EA558C6" w14:textId="77777777" w:rsidR="005B7315" w:rsidRDefault="005B7315" w:rsidP="005B7315">
      <w:pPr>
        <w:pStyle w:val="ac"/>
        <w:numPr>
          <w:ilvl w:val="0"/>
          <w:numId w:val="3"/>
        </w:numPr>
        <w:spacing w:after="0" w:line="25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уровень – репродуктивный (выполнение деятельности по образцу, инструкции или под руководством); </w:t>
      </w:r>
    </w:p>
    <w:p w14:paraId="084B8E8E" w14:textId="740623BC" w:rsidR="005B7315" w:rsidRPr="005B7315" w:rsidRDefault="005B7315" w:rsidP="005B7315">
      <w:pPr>
        <w:pStyle w:val="ac"/>
        <w:numPr>
          <w:ilvl w:val="0"/>
          <w:numId w:val="3"/>
        </w:numPr>
        <w:spacing w:after="0" w:line="256" w:lineRule="auto"/>
        <w:rPr>
          <w:rFonts w:ascii="Times New Roman" w:hAnsi="Times New Roman" w:cs="Times New Roman"/>
          <w:sz w:val="26"/>
          <w:szCs w:val="26"/>
        </w:rPr>
        <w:sectPr w:rsidR="005B7315" w:rsidRPr="005B7315">
          <w:pgSz w:w="16838" w:h="11906" w:orient="landscape"/>
          <w:pgMar w:top="1134" w:right="1134" w:bottom="1134" w:left="1701" w:header="708" w:footer="708" w:gutter="0"/>
          <w:cols w:space="720"/>
        </w:sectPr>
      </w:pPr>
      <w:r>
        <w:rPr>
          <w:rFonts w:ascii="Times New Roman" w:hAnsi="Times New Roman" w:cs="Times New Roman"/>
          <w:sz w:val="26"/>
          <w:szCs w:val="26"/>
        </w:rPr>
        <w:t>уровень – продуктивный (планирование и самостоятельное выполнение деятельности, решение проблемных задач)</w:t>
      </w:r>
    </w:p>
    <w:p w14:paraId="6E5C77CC" w14:textId="77777777" w:rsidR="00D95089" w:rsidRPr="00D95089" w:rsidRDefault="00D95089" w:rsidP="00D95089">
      <w:pPr>
        <w:pStyle w:val="ac"/>
        <w:suppressAutoHyphens/>
        <w:spacing w:after="0"/>
        <w:ind w:left="930"/>
        <w:jc w:val="center"/>
        <w:rPr>
          <w:rFonts w:ascii="Times New Roman" w:hAnsi="Times New Roman"/>
          <w:b/>
          <w:sz w:val="26"/>
          <w:szCs w:val="26"/>
          <w:lang w:eastAsia="ar-SA"/>
        </w:rPr>
      </w:pPr>
      <w:r w:rsidRPr="00D95089">
        <w:rPr>
          <w:rFonts w:ascii="Times New Roman" w:hAnsi="Times New Roman"/>
          <w:b/>
          <w:sz w:val="24"/>
          <w:szCs w:val="24"/>
          <w:lang w:eastAsia="ar-SA"/>
        </w:rPr>
        <w:lastRenderedPageBreak/>
        <w:t>3.</w:t>
      </w:r>
      <w:r w:rsidRPr="00D95089">
        <w:rPr>
          <w:rFonts w:ascii="Times New Roman" w:hAnsi="Times New Roman"/>
          <w:b/>
          <w:sz w:val="26"/>
          <w:szCs w:val="26"/>
          <w:lang w:eastAsia="ar-SA"/>
        </w:rPr>
        <w:t>УСЛОВИЯ РЕАЛИЗАЦИИ УЧЕБНОЙ ДИСЦИПЛИНЫ</w:t>
      </w:r>
    </w:p>
    <w:p w14:paraId="02184421" w14:textId="4FD5BE4F" w:rsidR="00D95089" w:rsidRPr="00D95089" w:rsidRDefault="00D95089" w:rsidP="00D95089">
      <w:pPr>
        <w:suppressAutoHyphens/>
        <w:spacing w:after="0"/>
        <w:ind w:firstLine="709"/>
        <w:jc w:val="both"/>
        <w:rPr>
          <w:rFonts w:ascii="Times New Roman" w:hAnsi="Times New Roman"/>
          <w:b/>
          <w:sz w:val="26"/>
          <w:szCs w:val="26"/>
          <w:lang w:eastAsia="ar-SA"/>
        </w:rPr>
      </w:pPr>
      <w:r w:rsidRPr="00D95089">
        <w:rPr>
          <w:rFonts w:ascii="Times New Roman" w:hAnsi="Times New Roman"/>
          <w:b/>
          <w:sz w:val="26"/>
          <w:szCs w:val="26"/>
          <w:lang w:eastAsia="ar-SA"/>
        </w:rPr>
        <w:t>3.1 Требования к минимальному материально-техническому обеспечению</w:t>
      </w:r>
    </w:p>
    <w:p w14:paraId="0976F25E" w14:textId="217F9DCF" w:rsidR="00D95089" w:rsidRPr="00C93ECD" w:rsidRDefault="00C93ECD" w:rsidP="00D95089">
      <w:pPr>
        <w:pStyle w:val="ac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93ECD">
        <w:rPr>
          <w:rFonts w:ascii="Times New Roman" w:hAnsi="Times New Roman" w:cs="Times New Roman"/>
          <w:bCs/>
          <w:sz w:val="26"/>
          <w:szCs w:val="26"/>
        </w:rPr>
        <w:t xml:space="preserve">Для реализации учебной дисциплины имеется в наличии учебный кабинет и лаборатория </w:t>
      </w:r>
      <w:r w:rsidR="00D95089" w:rsidRPr="00C93EC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«</w:t>
      </w:r>
      <w:r w:rsidR="00D95089" w:rsidRPr="00C93ECD">
        <w:rPr>
          <w:rFonts w:ascii="Times New Roman" w:eastAsia="Times New Roman" w:hAnsi="Times New Roman" w:cs="Times New Roman"/>
          <w:bCs/>
          <w:sz w:val="26"/>
          <w:szCs w:val="26"/>
          <w:lang w:eastAsia="ru-RU" w:bidi="ru-RU"/>
        </w:rPr>
        <w:t>Технической механики, грузоподъемных и транспортных машин»</w:t>
      </w:r>
    </w:p>
    <w:p w14:paraId="420DC5DE" w14:textId="77777777" w:rsidR="00B843D6" w:rsidRPr="00C93ECD" w:rsidRDefault="00B843D6" w:rsidP="00D95089">
      <w:pPr>
        <w:pStyle w:val="ac"/>
        <w:spacing w:after="0" w:line="276" w:lineRule="auto"/>
        <w:ind w:left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C93ECD">
        <w:rPr>
          <w:rFonts w:ascii="Times New Roman" w:hAnsi="Times New Roman" w:cs="Times New Roman"/>
          <w:b/>
          <w:bCs/>
          <w:sz w:val="26"/>
          <w:szCs w:val="26"/>
        </w:rPr>
        <w:t xml:space="preserve">Оборудование лаборатории: </w:t>
      </w:r>
    </w:p>
    <w:p w14:paraId="330201DC" w14:textId="77777777" w:rsidR="00D95089" w:rsidRPr="00C93ECD" w:rsidRDefault="00F43C82" w:rsidP="00D95089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C93ECD">
        <w:rPr>
          <w:rFonts w:ascii="Times New Roman" w:hAnsi="Times New Roman"/>
          <w:sz w:val="26"/>
          <w:szCs w:val="26"/>
        </w:rPr>
        <w:t>- посадочные места по количеству обучающихся;</w:t>
      </w:r>
    </w:p>
    <w:p w14:paraId="09E35188" w14:textId="77777777" w:rsidR="00D95089" w:rsidRPr="00C93ECD" w:rsidRDefault="00F43C82" w:rsidP="00D95089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C93ECD">
        <w:rPr>
          <w:rFonts w:ascii="Times New Roman" w:hAnsi="Times New Roman"/>
          <w:sz w:val="26"/>
          <w:szCs w:val="26"/>
        </w:rPr>
        <w:t>- рабочее место преподавателя;</w:t>
      </w:r>
    </w:p>
    <w:p w14:paraId="62BDA06E" w14:textId="38968B4D" w:rsidR="00D95089" w:rsidRPr="00C93ECD" w:rsidRDefault="00F43C82" w:rsidP="00D95089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C93ECD">
        <w:rPr>
          <w:rFonts w:ascii="Times New Roman" w:hAnsi="Times New Roman"/>
          <w:sz w:val="26"/>
          <w:szCs w:val="26"/>
        </w:rPr>
        <w:t>- комплект учебно-наглядных пособий «Техническая механика»</w:t>
      </w:r>
    </w:p>
    <w:p w14:paraId="18E46C73" w14:textId="77777777" w:rsidR="00D95089" w:rsidRPr="00C93ECD" w:rsidRDefault="00F43C82" w:rsidP="00D95089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C93ECD">
        <w:rPr>
          <w:rFonts w:ascii="Times New Roman" w:hAnsi="Times New Roman"/>
          <w:sz w:val="26"/>
          <w:szCs w:val="26"/>
        </w:rPr>
        <w:t xml:space="preserve">- макеты, модели. </w:t>
      </w:r>
    </w:p>
    <w:p w14:paraId="4DECC79D" w14:textId="77777777" w:rsidR="00D95089" w:rsidRPr="00C93ECD" w:rsidRDefault="00D95089" w:rsidP="00D95089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C93ECD">
        <w:rPr>
          <w:rFonts w:ascii="Times New Roman" w:hAnsi="Times New Roman"/>
          <w:sz w:val="26"/>
          <w:szCs w:val="26"/>
        </w:rPr>
        <w:t xml:space="preserve">- установка для определения равнодействующей плоской системы сходящихся сил - модели плоских фигур </w:t>
      </w:r>
    </w:p>
    <w:p w14:paraId="58133888" w14:textId="77777777" w:rsidR="00D95089" w:rsidRPr="00C93ECD" w:rsidRDefault="00D95089" w:rsidP="00D95089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C93ECD">
        <w:rPr>
          <w:rFonts w:ascii="Times New Roman" w:hAnsi="Times New Roman"/>
          <w:sz w:val="26"/>
          <w:szCs w:val="26"/>
        </w:rPr>
        <w:t xml:space="preserve">- установки для испытаний стержней на различные виды нагружения </w:t>
      </w:r>
    </w:p>
    <w:p w14:paraId="07422811" w14:textId="77777777" w:rsidR="00D95089" w:rsidRPr="00C93ECD" w:rsidRDefault="00D95089" w:rsidP="00D95089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C93ECD">
        <w:rPr>
          <w:rFonts w:ascii="Times New Roman" w:hAnsi="Times New Roman"/>
          <w:sz w:val="26"/>
          <w:szCs w:val="26"/>
        </w:rPr>
        <w:t>- набор зубчатых колес</w:t>
      </w:r>
    </w:p>
    <w:p w14:paraId="72C86517" w14:textId="746CA6A6" w:rsidR="00D95089" w:rsidRPr="00C93ECD" w:rsidRDefault="00D95089" w:rsidP="00D95089">
      <w:pPr>
        <w:spacing w:after="0"/>
        <w:jc w:val="both"/>
        <w:rPr>
          <w:rFonts w:ascii="Times New Roman" w:hAnsi="Times New Roman"/>
          <w:b/>
          <w:bCs/>
          <w:sz w:val="26"/>
          <w:szCs w:val="26"/>
        </w:rPr>
      </w:pPr>
      <w:r w:rsidRPr="00C93ECD">
        <w:rPr>
          <w:rFonts w:ascii="Times New Roman" w:hAnsi="Times New Roman"/>
          <w:sz w:val="26"/>
          <w:szCs w:val="26"/>
        </w:rPr>
        <w:t>- модели механических передач.</w:t>
      </w:r>
    </w:p>
    <w:p w14:paraId="2A9EE19D" w14:textId="62EE8099" w:rsidR="00D95089" w:rsidRPr="00C93ECD" w:rsidRDefault="00F43C82" w:rsidP="00D95089">
      <w:pPr>
        <w:spacing w:after="0"/>
        <w:jc w:val="both"/>
        <w:rPr>
          <w:rFonts w:ascii="Times New Roman" w:hAnsi="Times New Roman"/>
          <w:b/>
          <w:bCs/>
          <w:sz w:val="26"/>
          <w:szCs w:val="26"/>
        </w:rPr>
      </w:pPr>
      <w:r w:rsidRPr="00C93ECD">
        <w:rPr>
          <w:rFonts w:ascii="Times New Roman" w:hAnsi="Times New Roman"/>
          <w:b/>
          <w:bCs/>
          <w:sz w:val="26"/>
          <w:szCs w:val="26"/>
        </w:rPr>
        <w:t>Технические средства обучения:</w:t>
      </w:r>
    </w:p>
    <w:p w14:paraId="7C678FBD" w14:textId="77777777" w:rsidR="00D95089" w:rsidRPr="00C93ECD" w:rsidRDefault="00F43C82" w:rsidP="00D95089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C93ECD">
        <w:rPr>
          <w:rFonts w:ascii="Times New Roman" w:hAnsi="Times New Roman"/>
          <w:b/>
          <w:bCs/>
          <w:sz w:val="26"/>
          <w:szCs w:val="26"/>
        </w:rPr>
        <w:t>-</w:t>
      </w:r>
      <w:r w:rsidRPr="00C93ECD">
        <w:rPr>
          <w:rFonts w:ascii="Times New Roman" w:hAnsi="Times New Roman"/>
          <w:sz w:val="26"/>
          <w:szCs w:val="26"/>
        </w:rPr>
        <w:t xml:space="preserve">компьютер с лицензионным программным обеспечением; </w:t>
      </w:r>
    </w:p>
    <w:p w14:paraId="6C285916" w14:textId="77777777" w:rsidR="00D95089" w:rsidRPr="00C93ECD" w:rsidRDefault="00F43C82" w:rsidP="00D95089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C93ECD">
        <w:rPr>
          <w:rFonts w:ascii="Times New Roman" w:hAnsi="Times New Roman"/>
          <w:sz w:val="26"/>
          <w:szCs w:val="26"/>
        </w:rPr>
        <w:t>-мультимедиапроектор.</w:t>
      </w:r>
    </w:p>
    <w:p w14:paraId="121598A0" w14:textId="0C0A4F00" w:rsidR="00D95089" w:rsidRPr="00C93ECD" w:rsidRDefault="00D95089" w:rsidP="00D95089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C93ECD">
        <w:rPr>
          <w:rFonts w:ascii="Times New Roman" w:hAnsi="Times New Roman"/>
          <w:b/>
          <w:sz w:val="26"/>
          <w:szCs w:val="26"/>
        </w:rPr>
        <w:t>3.2 Информационное обеспечение обучения:</w:t>
      </w:r>
    </w:p>
    <w:p w14:paraId="256CB230" w14:textId="5810A84E" w:rsidR="00F43C82" w:rsidRPr="00C93ECD" w:rsidRDefault="00F43C82" w:rsidP="00C93ECD">
      <w:pPr>
        <w:spacing w:after="0"/>
        <w:jc w:val="both"/>
        <w:rPr>
          <w:rFonts w:ascii="Times New Roman" w:hAnsi="Times New Roman"/>
          <w:b/>
          <w:sz w:val="26"/>
          <w:szCs w:val="26"/>
        </w:rPr>
      </w:pPr>
      <w:r w:rsidRPr="00C93ECD">
        <w:rPr>
          <w:rFonts w:ascii="Times New Roman" w:hAnsi="Times New Roman"/>
          <w:b/>
          <w:sz w:val="26"/>
          <w:szCs w:val="26"/>
        </w:rPr>
        <w:t>Осн</w:t>
      </w:r>
      <w:r w:rsidR="00515D40" w:rsidRPr="00C93ECD">
        <w:rPr>
          <w:rFonts w:ascii="Times New Roman" w:hAnsi="Times New Roman"/>
          <w:b/>
          <w:sz w:val="26"/>
          <w:szCs w:val="26"/>
        </w:rPr>
        <w:t>о</w:t>
      </w:r>
      <w:r w:rsidRPr="00C93ECD">
        <w:rPr>
          <w:rFonts w:ascii="Times New Roman" w:hAnsi="Times New Roman"/>
          <w:b/>
          <w:sz w:val="26"/>
          <w:szCs w:val="26"/>
        </w:rPr>
        <w:t>вные источники:</w:t>
      </w:r>
    </w:p>
    <w:p w14:paraId="47FE65CB" w14:textId="321B0AE1" w:rsidR="002C2C4A" w:rsidRPr="00C93ECD" w:rsidRDefault="00F92430" w:rsidP="00C93ECD">
      <w:pPr>
        <w:spacing w:after="0"/>
        <w:jc w:val="both"/>
        <w:rPr>
          <w:rFonts w:ascii="Times New Roman" w:hAnsi="Times New Roman"/>
          <w:color w:val="3A3C3F"/>
          <w:sz w:val="26"/>
          <w:szCs w:val="26"/>
          <w:shd w:val="clear" w:color="auto" w:fill="FFFFFF"/>
        </w:rPr>
      </w:pPr>
      <w:r w:rsidRPr="00C93ECD">
        <w:rPr>
          <w:rFonts w:ascii="Times New Roman" w:hAnsi="Times New Roman"/>
          <w:color w:val="3A3C3F"/>
          <w:sz w:val="26"/>
          <w:szCs w:val="26"/>
          <w:shd w:val="clear" w:color="auto" w:fill="FFFFFF"/>
        </w:rPr>
        <w:t>1.</w:t>
      </w:r>
      <w:r w:rsidR="002C2C4A" w:rsidRPr="00C93ECD">
        <w:rPr>
          <w:rFonts w:ascii="Times New Roman" w:hAnsi="Times New Roman"/>
          <w:color w:val="3A3C3F"/>
          <w:sz w:val="26"/>
          <w:szCs w:val="26"/>
          <w:shd w:val="clear" w:color="auto" w:fill="FFFFFF"/>
        </w:rPr>
        <w:t xml:space="preserve">Завистовский, В. Э. Техническая механика : учеб. пособие / В.Э. Завистовский. — Москва : ИНФРА-М, 2019. — 376 с. — (Среднее профессиональное образование). - ISBN 978-5-16-015256-1. - Текст : электронный. - URL: </w:t>
      </w:r>
      <w:hyperlink r:id="rId11" w:history="1">
        <w:r w:rsidRPr="00C93ECD">
          <w:rPr>
            <w:rStyle w:val="a4"/>
            <w:rFonts w:ascii="Times New Roman" w:hAnsi="Times New Roman"/>
            <w:sz w:val="26"/>
            <w:szCs w:val="26"/>
            <w:shd w:val="clear" w:color="auto" w:fill="FFFFFF"/>
          </w:rPr>
          <w:t>https://znanium.com/catalog/product/1020982</w:t>
        </w:r>
      </w:hyperlink>
    </w:p>
    <w:p w14:paraId="50D22695" w14:textId="5D52F0C9" w:rsidR="00F92430" w:rsidRPr="00C93ECD" w:rsidRDefault="00F92430" w:rsidP="00C93ECD">
      <w:pPr>
        <w:spacing w:after="0"/>
        <w:jc w:val="both"/>
        <w:rPr>
          <w:rFonts w:ascii="Times New Roman" w:hAnsi="Times New Roman"/>
          <w:color w:val="3A3C3F"/>
          <w:sz w:val="26"/>
          <w:szCs w:val="26"/>
          <w:shd w:val="clear" w:color="auto" w:fill="FFFFFF"/>
        </w:rPr>
      </w:pPr>
      <w:r w:rsidRPr="00C93ECD">
        <w:rPr>
          <w:rFonts w:ascii="Times New Roman" w:hAnsi="Times New Roman"/>
          <w:color w:val="3A3C3F"/>
          <w:sz w:val="26"/>
          <w:szCs w:val="26"/>
          <w:shd w:val="clear" w:color="auto" w:fill="FFFFFF"/>
        </w:rPr>
        <w:t>2.Сафонова, Г. Г. Техническая механика : учебник / Г.Г. Сафонова, Т.Ю. Артюховская, Д.А. Ермаков. - Москва : ИНФРА-М, 20</w:t>
      </w:r>
      <w:r w:rsidR="0059238F">
        <w:rPr>
          <w:rFonts w:ascii="Times New Roman" w:hAnsi="Times New Roman"/>
          <w:color w:val="3A3C3F"/>
          <w:sz w:val="26"/>
          <w:szCs w:val="26"/>
          <w:shd w:val="clear" w:color="auto" w:fill="FFFFFF"/>
        </w:rPr>
        <w:t>19</w:t>
      </w:r>
      <w:r w:rsidRPr="00C93ECD">
        <w:rPr>
          <w:rFonts w:ascii="Times New Roman" w:hAnsi="Times New Roman"/>
          <w:color w:val="3A3C3F"/>
          <w:sz w:val="26"/>
          <w:szCs w:val="26"/>
          <w:shd w:val="clear" w:color="auto" w:fill="FFFFFF"/>
        </w:rPr>
        <w:t xml:space="preserve">. — 320 с. — (Среднее профессиональное образование). - ISBN 978-5-16-012916-7. - Текст : электронный. - URL: </w:t>
      </w:r>
      <w:hyperlink r:id="rId12" w:history="1">
        <w:r w:rsidRPr="00C93ECD">
          <w:rPr>
            <w:rStyle w:val="a4"/>
            <w:rFonts w:ascii="Times New Roman" w:hAnsi="Times New Roman"/>
            <w:sz w:val="26"/>
            <w:szCs w:val="26"/>
            <w:shd w:val="clear" w:color="auto" w:fill="FFFFFF"/>
          </w:rPr>
          <w:t>https://znanium.com/catalog/product/1074607</w:t>
        </w:r>
      </w:hyperlink>
    </w:p>
    <w:p w14:paraId="625DD144" w14:textId="22787FFB" w:rsidR="00F92430" w:rsidRPr="00C93ECD" w:rsidRDefault="00F92430" w:rsidP="00C93ECD">
      <w:pPr>
        <w:spacing w:after="0"/>
        <w:jc w:val="both"/>
        <w:rPr>
          <w:rFonts w:ascii="Times New Roman" w:hAnsi="Times New Roman"/>
          <w:b/>
          <w:color w:val="3A3C3F"/>
          <w:sz w:val="26"/>
          <w:szCs w:val="26"/>
          <w:shd w:val="clear" w:color="auto" w:fill="FFFFFF"/>
        </w:rPr>
      </w:pPr>
      <w:r w:rsidRPr="00C93ECD">
        <w:rPr>
          <w:rFonts w:ascii="Times New Roman" w:hAnsi="Times New Roman"/>
          <w:b/>
          <w:color w:val="3A3C3F"/>
          <w:sz w:val="26"/>
          <w:szCs w:val="26"/>
          <w:shd w:val="clear" w:color="auto" w:fill="FFFFFF"/>
        </w:rPr>
        <w:t>Дополнительные источники:</w:t>
      </w:r>
    </w:p>
    <w:p w14:paraId="6F4B6DA2" w14:textId="79F3C227" w:rsidR="00E92E7B" w:rsidRPr="00C93ECD" w:rsidRDefault="00F92430" w:rsidP="00C93ECD">
      <w:pPr>
        <w:spacing w:after="0"/>
        <w:jc w:val="both"/>
        <w:rPr>
          <w:rFonts w:ascii="Times New Roman" w:hAnsi="Times New Roman"/>
          <w:color w:val="3A3C3F"/>
          <w:sz w:val="26"/>
          <w:szCs w:val="26"/>
          <w:shd w:val="clear" w:color="auto" w:fill="FFFFFF"/>
        </w:rPr>
      </w:pPr>
      <w:r w:rsidRPr="00C93ECD">
        <w:rPr>
          <w:rFonts w:ascii="Times New Roman" w:hAnsi="Times New Roman"/>
          <w:color w:val="3A3C3F"/>
          <w:sz w:val="26"/>
          <w:szCs w:val="26"/>
          <w:shd w:val="clear" w:color="auto" w:fill="FFFFFF"/>
        </w:rPr>
        <w:t>1.О</w:t>
      </w:r>
      <w:r w:rsidR="00E92E7B" w:rsidRPr="00C93ECD">
        <w:rPr>
          <w:rFonts w:ascii="Times New Roman" w:hAnsi="Times New Roman"/>
          <w:color w:val="3A3C3F"/>
          <w:sz w:val="26"/>
          <w:szCs w:val="26"/>
          <w:shd w:val="clear" w:color="auto" w:fill="FFFFFF"/>
        </w:rPr>
        <w:t xml:space="preserve">лофинская, В. П. Техническая механика. Сборник тестовых заданий : учебное пособие / В.П. Олофинская. — 2-е изд., испр. и доп. — Москва : ФОРУМ : ИНФРА-М, 2020. — 132 с. — (Среднее профессиональное образование). - ISBN 978-5-91134-492-4. - Текст : электронный. - URL: </w:t>
      </w:r>
      <w:hyperlink r:id="rId13" w:history="1">
        <w:r w:rsidRPr="00C93ECD">
          <w:rPr>
            <w:rStyle w:val="a4"/>
            <w:rFonts w:ascii="Times New Roman" w:hAnsi="Times New Roman"/>
            <w:sz w:val="26"/>
            <w:szCs w:val="26"/>
            <w:shd w:val="clear" w:color="auto" w:fill="FFFFFF"/>
          </w:rPr>
          <w:t>https://znanium.com/catalog/product/1078979</w:t>
        </w:r>
      </w:hyperlink>
    </w:p>
    <w:p w14:paraId="14D10BB8" w14:textId="77777777" w:rsidR="00F92430" w:rsidRPr="00C93ECD" w:rsidRDefault="00F92430" w:rsidP="00C93E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contextualSpacing/>
        <w:jc w:val="both"/>
        <w:rPr>
          <w:rFonts w:ascii="Times New Roman" w:hAnsi="Times New Roman"/>
          <w:b/>
          <w:bCs/>
          <w:sz w:val="26"/>
          <w:szCs w:val="26"/>
        </w:rPr>
      </w:pPr>
      <w:r w:rsidRPr="00C93ECD">
        <w:rPr>
          <w:rFonts w:ascii="Times New Roman" w:hAnsi="Times New Roman"/>
          <w:b/>
          <w:bCs/>
          <w:sz w:val="26"/>
          <w:szCs w:val="26"/>
        </w:rPr>
        <w:t>Интернет-ресурсы:</w:t>
      </w:r>
    </w:p>
    <w:p w14:paraId="32BB57C1" w14:textId="77777777" w:rsidR="00F92430" w:rsidRPr="00C93ECD" w:rsidRDefault="00F92430" w:rsidP="00C93ECD">
      <w:pPr>
        <w:numPr>
          <w:ilvl w:val="0"/>
          <w:numId w:val="4"/>
        </w:numPr>
        <w:suppressAutoHyphens/>
        <w:spacing w:after="0" w:line="259" w:lineRule="auto"/>
        <w:ind w:right="584"/>
        <w:contextualSpacing/>
        <w:jc w:val="both"/>
        <w:rPr>
          <w:rFonts w:ascii="Times New Roman" w:hAnsi="Times New Roman"/>
          <w:sz w:val="26"/>
          <w:szCs w:val="26"/>
          <w:lang w:eastAsia="ar-SA"/>
        </w:rPr>
      </w:pPr>
      <w:r w:rsidRPr="00C93ECD">
        <w:rPr>
          <w:rFonts w:ascii="Times New Roman" w:hAnsi="Times New Roman"/>
          <w:sz w:val="26"/>
          <w:szCs w:val="26"/>
          <w:lang w:eastAsia="ar-SA"/>
        </w:rPr>
        <w:t xml:space="preserve">Электронно-библиотечная система – режим доступа: </w:t>
      </w:r>
      <w:r w:rsidRPr="00C93ECD">
        <w:rPr>
          <w:rFonts w:ascii="Times New Roman" w:hAnsi="Times New Roman"/>
          <w:b/>
          <w:sz w:val="26"/>
          <w:szCs w:val="26"/>
          <w:lang w:eastAsia="ar-SA"/>
        </w:rPr>
        <w:t>Znanium. com.</w:t>
      </w:r>
    </w:p>
    <w:p w14:paraId="58224CA5" w14:textId="77777777" w:rsidR="00F92430" w:rsidRPr="00C93ECD" w:rsidRDefault="00F92430" w:rsidP="00C93ECD">
      <w:pPr>
        <w:numPr>
          <w:ilvl w:val="0"/>
          <w:numId w:val="4"/>
        </w:numPr>
        <w:suppressAutoHyphens/>
        <w:spacing w:after="0" w:line="259" w:lineRule="auto"/>
        <w:ind w:right="584"/>
        <w:contextualSpacing/>
        <w:jc w:val="both"/>
        <w:rPr>
          <w:rStyle w:val="c4"/>
          <w:rFonts w:ascii="Times New Roman" w:hAnsi="Times New Roman"/>
          <w:sz w:val="26"/>
          <w:szCs w:val="26"/>
          <w:lang w:eastAsia="ar-SA"/>
        </w:rPr>
      </w:pPr>
      <w:r w:rsidRPr="00C93ECD">
        <w:rPr>
          <w:rStyle w:val="c4"/>
          <w:rFonts w:ascii="Times New Roman" w:hAnsi="Times New Roman"/>
          <w:sz w:val="26"/>
          <w:szCs w:val="26"/>
        </w:rPr>
        <w:t xml:space="preserve">Окно открытого доступа  Рособразования к информационным ресурсам </w:t>
      </w:r>
    </w:p>
    <w:p w14:paraId="36E3455C" w14:textId="77777777" w:rsidR="00F92430" w:rsidRPr="00C93ECD" w:rsidRDefault="00F92430" w:rsidP="00C93ECD">
      <w:pPr>
        <w:pStyle w:val="ac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/>
          <w:sz w:val="26"/>
          <w:szCs w:val="26"/>
        </w:rPr>
      </w:pPr>
      <w:r w:rsidRPr="00C93ECD">
        <w:rPr>
          <w:rFonts w:ascii="Times New Roman" w:hAnsi="Times New Roman"/>
          <w:sz w:val="26"/>
          <w:szCs w:val="26"/>
        </w:rPr>
        <w:t>http://eor.edu.ru, Федеральный центр информационно-образовательных ресурсов</w:t>
      </w:r>
    </w:p>
    <w:p w14:paraId="47E8B815" w14:textId="77777777" w:rsidR="00F92430" w:rsidRPr="00C93ECD" w:rsidRDefault="00F92430" w:rsidP="00C93ECD">
      <w:pPr>
        <w:pStyle w:val="ac"/>
        <w:numPr>
          <w:ilvl w:val="0"/>
          <w:numId w:val="4"/>
        </w:numPr>
        <w:spacing w:after="0"/>
        <w:jc w:val="both"/>
        <w:rPr>
          <w:rFonts w:ascii="Times New Roman" w:hAnsi="Times New Roman"/>
          <w:sz w:val="26"/>
          <w:szCs w:val="26"/>
        </w:rPr>
      </w:pPr>
      <w:r w:rsidRPr="00C93ECD">
        <w:rPr>
          <w:rFonts w:ascii="Times New Roman" w:hAnsi="Times New Roman"/>
          <w:sz w:val="26"/>
          <w:szCs w:val="26"/>
        </w:rPr>
        <w:t>http://school-collection.edu.ru, Единая коллекция цифровых образовательных ресурсов</w:t>
      </w:r>
    </w:p>
    <w:p w14:paraId="45EAD96B" w14:textId="77777777" w:rsidR="00F92430" w:rsidRPr="00C93ECD" w:rsidRDefault="00CE6833" w:rsidP="00C93ECD">
      <w:pPr>
        <w:pStyle w:val="ac"/>
        <w:numPr>
          <w:ilvl w:val="0"/>
          <w:numId w:val="4"/>
        </w:numPr>
        <w:spacing w:after="0"/>
        <w:jc w:val="both"/>
        <w:rPr>
          <w:rFonts w:ascii="Times New Roman" w:hAnsi="Times New Roman"/>
          <w:sz w:val="26"/>
          <w:szCs w:val="26"/>
        </w:rPr>
      </w:pPr>
      <w:hyperlink r:id="rId14" w:history="1">
        <w:r w:rsidR="00F92430" w:rsidRPr="00C93ECD">
          <w:rPr>
            <w:rStyle w:val="a4"/>
            <w:sz w:val="26"/>
            <w:szCs w:val="26"/>
            <w:lang w:val="en-US"/>
          </w:rPr>
          <w:t>http</w:t>
        </w:r>
        <w:r w:rsidR="00F92430" w:rsidRPr="00C93ECD">
          <w:rPr>
            <w:rStyle w:val="a4"/>
            <w:sz w:val="26"/>
            <w:szCs w:val="26"/>
          </w:rPr>
          <w:t>://</w:t>
        </w:r>
        <w:r w:rsidR="00F92430" w:rsidRPr="00C93ECD">
          <w:rPr>
            <w:rStyle w:val="a4"/>
            <w:sz w:val="26"/>
            <w:szCs w:val="26"/>
            <w:lang w:val="en-US"/>
          </w:rPr>
          <w:t>gost</w:t>
        </w:r>
        <w:r w:rsidR="00F92430" w:rsidRPr="00C93ECD">
          <w:rPr>
            <w:rStyle w:val="a4"/>
            <w:sz w:val="26"/>
            <w:szCs w:val="26"/>
          </w:rPr>
          <w:t>.</w:t>
        </w:r>
        <w:r w:rsidR="00F92430" w:rsidRPr="00C93ECD">
          <w:rPr>
            <w:rStyle w:val="a4"/>
            <w:sz w:val="26"/>
            <w:szCs w:val="26"/>
            <w:lang w:val="en-US"/>
          </w:rPr>
          <w:t>prototypes</w:t>
        </w:r>
      </w:hyperlink>
      <w:r w:rsidR="00F92430" w:rsidRPr="00C93ECD">
        <w:rPr>
          <w:rFonts w:ascii="Times New Roman" w:hAnsi="Times New Roman"/>
          <w:color w:val="000000"/>
          <w:sz w:val="26"/>
          <w:szCs w:val="26"/>
        </w:rPr>
        <w:t xml:space="preserve">. </w:t>
      </w:r>
      <w:r w:rsidR="00F92430" w:rsidRPr="00C93ECD">
        <w:rPr>
          <w:rFonts w:ascii="Times New Roman" w:hAnsi="Times New Roman"/>
          <w:color w:val="000000"/>
          <w:sz w:val="26"/>
          <w:szCs w:val="26"/>
          <w:lang w:val="en-US"/>
        </w:rPr>
        <w:t>ru</w:t>
      </w:r>
    </w:p>
    <w:p w14:paraId="5DA3A4E7" w14:textId="77777777" w:rsidR="00F92430" w:rsidRPr="00C93ECD" w:rsidRDefault="00F92430" w:rsidP="00C93ECD">
      <w:pPr>
        <w:pStyle w:val="ac"/>
        <w:numPr>
          <w:ilvl w:val="0"/>
          <w:numId w:val="4"/>
        </w:numPr>
        <w:spacing w:after="0"/>
        <w:jc w:val="both"/>
        <w:rPr>
          <w:rFonts w:ascii="Times New Roman" w:hAnsi="Times New Roman"/>
          <w:sz w:val="26"/>
          <w:szCs w:val="26"/>
        </w:rPr>
      </w:pPr>
      <w:r w:rsidRPr="00C93ECD">
        <w:rPr>
          <w:rFonts w:ascii="Times New Roman" w:hAnsi="Times New Roman"/>
          <w:sz w:val="26"/>
          <w:szCs w:val="26"/>
        </w:rPr>
        <w:t xml:space="preserve">ФГУ «Федеральный институт развития образования». www.firo.ru </w:t>
      </w:r>
    </w:p>
    <w:p w14:paraId="69FA133F" w14:textId="77777777" w:rsidR="00F92430" w:rsidRPr="00C93ECD" w:rsidRDefault="00F92430" w:rsidP="00C93ECD">
      <w:pPr>
        <w:pStyle w:val="ac"/>
        <w:numPr>
          <w:ilvl w:val="0"/>
          <w:numId w:val="4"/>
        </w:numPr>
        <w:spacing w:after="0"/>
        <w:jc w:val="both"/>
        <w:rPr>
          <w:rFonts w:ascii="Times New Roman" w:hAnsi="Times New Roman"/>
          <w:sz w:val="26"/>
          <w:szCs w:val="26"/>
        </w:rPr>
      </w:pPr>
      <w:r w:rsidRPr="00C93ECD">
        <w:rPr>
          <w:rFonts w:ascii="Times New Roman" w:hAnsi="Times New Roman"/>
          <w:sz w:val="26"/>
          <w:szCs w:val="26"/>
        </w:rPr>
        <w:lastRenderedPageBreak/>
        <w:t xml:space="preserve">Федеральный портал «Российское образование». www.edu.ru </w:t>
      </w:r>
    </w:p>
    <w:p w14:paraId="39C15637" w14:textId="77777777" w:rsidR="00F92430" w:rsidRPr="00C93ECD" w:rsidRDefault="00F92430" w:rsidP="00C93ECD">
      <w:pPr>
        <w:pStyle w:val="ac"/>
        <w:numPr>
          <w:ilvl w:val="0"/>
          <w:numId w:val="4"/>
        </w:numPr>
        <w:spacing w:after="0"/>
        <w:jc w:val="both"/>
        <w:rPr>
          <w:rFonts w:ascii="Times New Roman" w:hAnsi="Times New Roman"/>
          <w:sz w:val="26"/>
          <w:szCs w:val="26"/>
        </w:rPr>
      </w:pPr>
      <w:r w:rsidRPr="00C93ECD">
        <w:rPr>
          <w:rFonts w:ascii="Times New Roman" w:hAnsi="Times New Roman"/>
          <w:sz w:val="26"/>
          <w:szCs w:val="26"/>
        </w:rPr>
        <w:t xml:space="preserve">http://www.teoretmeh.ru/ </w:t>
      </w:r>
    </w:p>
    <w:p w14:paraId="49155F43" w14:textId="77777777" w:rsidR="00F92430" w:rsidRPr="00C93ECD" w:rsidRDefault="00CE6833" w:rsidP="00C93ECD">
      <w:pPr>
        <w:pStyle w:val="ac"/>
        <w:numPr>
          <w:ilvl w:val="0"/>
          <w:numId w:val="4"/>
        </w:numPr>
        <w:spacing w:after="0"/>
        <w:jc w:val="both"/>
        <w:rPr>
          <w:rFonts w:ascii="Times New Roman" w:hAnsi="Times New Roman"/>
          <w:sz w:val="26"/>
          <w:szCs w:val="26"/>
        </w:rPr>
      </w:pPr>
      <w:hyperlink r:id="rId15" w:history="1">
        <w:r w:rsidR="00F92430" w:rsidRPr="00C93ECD">
          <w:rPr>
            <w:rStyle w:val="a4"/>
            <w:rFonts w:ascii="Times New Roman" w:hAnsi="Times New Roman"/>
            <w:sz w:val="26"/>
            <w:szCs w:val="26"/>
          </w:rPr>
          <w:t>http://www.detalmach.ru/</w:t>
        </w:r>
      </w:hyperlink>
    </w:p>
    <w:p w14:paraId="53F45AAA" w14:textId="77777777" w:rsidR="00F92430" w:rsidRPr="00C93ECD" w:rsidRDefault="00CE6833" w:rsidP="00C93ECD">
      <w:pPr>
        <w:pStyle w:val="ac"/>
        <w:numPr>
          <w:ilvl w:val="0"/>
          <w:numId w:val="4"/>
        </w:numPr>
        <w:spacing w:after="0"/>
        <w:jc w:val="both"/>
        <w:rPr>
          <w:rFonts w:ascii="Times New Roman" w:hAnsi="Times New Roman"/>
          <w:sz w:val="26"/>
          <w:szCs w:val="26"/>
        </w:rPr>
      </w:pPr>
      <w:hyperlink r:id="rId16" w:history="1">
        <w:r w:rsidR="00F92430" w:rsidRPr="00C93ECD">
          <w:rPr>
            <w:rStyle w:val="a4"/>
            <w:rFonts w:ascii="Times New Roman" w:hAnsi="Times New Roman"/>
            <w:sz w:val="26"/>
            <w:szCs w:val="26"/>
          </w:rPr>
          <w:t>http://mysopromat.ru/</w:t>
        </w:r>
      </w:hyperlink>
    </w:p>
    <w:p w14:paraId="604716FB" w14:textId="77777777" w:rsidR="00F92430" w:rsidRPr="00C93ECD" w:rsidRDefault="00CE6833" w:rsidP="00C93ECD">
      <w:pPr>
        <w:pStyle w:val="ac"/>
        <w:numPr>
          <w:ilvl w:val="0"/>
          <w:numId w:val="4"/>
        </w:numPr>
        <w:spacing w:after="0"/>
        <w:jc w:val="both"/>
        <w:rPr>
          <w:rFonts w:ascii="Times New Roman" w:hAnsi="Times New Roman"/>
          <w:sz w:val="26"/>
          <w:szCs w:val="26"/>
        </w:rPr>
      </w:pPr>
      <w:hyperlink r:id="rId17" w:history="1">
        <w:r w:rsidR="00F92430" w:rsidRPr="00C93ECD">
          <w:rPr>
            <w:rStyle w:val="a4"/>
            <w:rFonts w:ascii="Times New Roman" w:hAnsi="Times New Roman"/>
            <w:sz w:val="26"/>
            <w:szCs w:val="26"/>
          </w:rPr>
          <w:t>http://www.soprotmat.ru/</w:t>
        </w:r>
      </w:hyperlink>
    </w:p>
    <w:p w14:paraId="22497241" w14:textId="77777777" w:rsidR="00F92430" w:rsidRPr="00C93ECD" w:rsidRDefault="00CE6833" w:rsidP="00C93ECD">
      <w:pPr>
        <w:pStyle w:val="ac"/>
        <w:numPr>
          <w:ilvl w:val="0"/>
          <w:numId w:val="4"/>
        </w:numPr>
        <w:spacing w:after="0"/>
        <w:jc w:val="both"/>
        <w:rPr>
          <w:rStyle w:val="a4"/>
          <w:rFonts w:ascii="Times New Roman" w:hAnsi="Times New Roman"/>
          <w:sz w:val="26"/>
          <w:szCs w:val="26"/>
        </w:rPr>
      </w:pPr>
      <w:hyperlink r:id="rId18" w:history="1">
        <w:r w:rsidR="00F92430" w:rsidRPr="00C93ECD">
          <w:rPr>
            <w:rStyle w:val="a4"/>
            <w:rFonts w:ascii="Times New Roman" w:hAnsi="Times New Roman"/>
            <w:sz w:val="26"/>
            <w:szCs w:val="26"/>
          </w:rPr>
          <w:t>http://www.toehelp.ru/theory/sopromat/</w:t>
        </w:r>
      </w:hyperlink>
    </w:p>
    <w:p w14:paraId="76B0DDA2" w14:textId="77777777" w:rsidR="00F92430" w:rsidRPr="00C93ECD" w:rsidRDefault="00F92430" w:rsidP="00C93ECD">
      <w:pPr>
        <w:spacing w:after="0"/>
        <w:jc w:val="both"/>
        <w:rPr>
          <w:rFonts w:ascii="Times New Roman" w:hAnsi="Times New Roman"/>
          <w:b/>
          <w:sz w:val="26"/>
          <w:szCs w:val="26"/>
        </w:rPr>
      </w:pPr>
      <w:r w:rsidRPr="00C93ECD">
        <w:rPr>
          <w:rFonts w:ascii="Times New Roman" w:hAnsi="Times New Roman"/>
          <w:b/>
          <w:sz w:val="26"/>
          <w:szCs w:val="26"/>
        </w:rPr>
        <w:t xml:space="preserve">Сервисы и инструменты: </w:t>
      </w:r>
    </w:p>
    <w:p w14:paraId="7A338EA1" w14:textId="77777777" w:rsidR="00F92430" w:rsidRPr="00C93ECD" w:rsidRDefault="00F92430" w:rsidP="00C93ECD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C93ECD">
        <w:rPr>
          <w:rFonts w:ascii="Times New Roman" w:hAnsi="Times New Roman"/>
          <w:sz w:val="26"/>
          <w:szCs w:val="26"/>
        </w:rPr>
        <w:t xml:space="preserve">1. Skype (режим доступа: https://www.skype.com/) </w:t>
      </w:r>
    </w:p>
    <w:p w14:paraId="26F39D38" w14:textId="77777777" w:rsidR="00F92430" w:rsidRPr="00C93ECD" w:rsidRDefault="00F92430" w:rsidP="00C93ECD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C93ECD">
        <w:rPr>
          <w:rFonts w:ascii="Times New Roman" w:hAnsi="Times New Roman"/>
          <w:sz w:val="26"/>
          <w:szCs w:val="26"/>
        </w:rPr>
        <w:t xml:space="preserve">2. Zoom (режим доступа: </w:t>
      </w:r>
      <w:hyperlink r:id="rId19" w:history="1">
        <w:r w:rsidRPr="00C93ECD">
          <w:rPr>
            <w:rStyle w:val="a4"/>
            <w:rFonts w:ascii="Times New Roman" w:hAnsi="Times New Roman"/>
            <w:sz w:val="26"/>
            <w:szCs w:val="26"/>
          </w:rPr>
          <w:t>https://zoom.us/</w:t>
        </w:r>
      </w:hyperlink>
      <w:r w:rsidRPr="00C93ECD">
        <w:rPr>
          <w:rFonts w:ascii="Times New Roman" w:hAnsi="Times New Roman"/>
          <w:sz w:val="26"/>
          <w:szCs w:val="26"/>
        </w:rPr>
        <w:t>)</w:t>
      </w:r>
    </w:p>
    <w:p w14:paraId="6AE32204" w14:textId="77777777" w:rsidR="00F92430" w:rsidRPr="00C93ECD" w:rsidRDefault="00F92430" w:rsidP="00C93ECD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C93ECD">
        <w:rPr>
          <w:rFonts w:ascii="Times New Roman" w:hAnsi="Times New Roman"/>
          <w:sz w:val="26"/>
          <w:szCs w:val="26"/>
        </w:rPr>
        <w:t xml:space="preserve">3. https://disk.yandex.ru/ </w:t>
      </w:r>
    </w:p>
    <w:p w14:paraId="269CE7E5" w14:textId="77777777" w:rsidR="00F92430" w:rsidRPr="00C93ECD" w:rsidRDefault="00F92430" w:rsidP="00C93ECD">
      <w:pPr>
        <w:spacing w:after="0"/>
        <w:jc w:val="both"/>
        <w:rPr>
          <w:rStyle w:val="a4"/>
          <w:rFonts w:ascii="Times New Roman" w:hAnsi="Times New Roman"/>
          <w:sz w:val="26"/>
          <w:szCs w:val="26"/>
        </w:rPr>
      </w:pPr>
    </w:p>
    <w:p w14:paraId="5BC2FECD" w14:textId="77777777" w:rsidR="00F92430" w:rsidRPr="00C93ECD" w:rsidRDefault="00F92430" w:rsidP="00C93ECD">
      <w:pPr>
        <w:spacing w:after="0"/>
        <w:jc w:val="both"/>
        <w:rPr>
          <w:rFonts w:ascii="Times New Roman" w:hAnsi="Times New Roman"/>
          <w:sz w:val="26"/>
          <w:szCs w:val="26"/>
        </w:rPr>
      </w:pPr>
    </w:p>
    <w:tbl>
      <w:tblPr>
        <w:tblStyle w:val="a5"/>
        <w:tblpPr w:leftFromText="180" w:rightFromText="180" w:vertAnchor="text" w:horzAnchor="margin" w:tblpY="42"/>
        <w:tblW w:w="9072" w:type="dxa"/>
        <w:tblLayout w:type="fixed"/>
        <w:tblLook w:val="04A0" w:firstRow="1" w:lastRow="0" w:firstColumn="1" w:lastColumn="0" w:noHBand="0" w:noVBand="1"/>
      </w:tblPr>
      <w:tblGrid>
        <w:gridCol w:w="9072"/>
      </w:tblGrid>
      <w:tr w:rsidR="007C70D7" w:rsidRPr="00D95089" w14:paraId="56E38315" w14:textId="77777777" w:rsidTr="007C70D7">
        <w:trPr>
          <w:trHeight w:val="4248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14:paraId="55FC9B6D" w14:textId="2C80D1A3" w:rsidR="007C70D7" w:rsidRPr="00D95089" w:rsidRDefault="007C70D7" w:rsidP="00C93ECD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14:paraId="699B685E" w14:textId="77777777" w:rsidR="004C08B0" w:rsidRPr="00D95089" w:rsidRDefault="004C08B0" w:rsidP="00D95089">
      <w:pPr>
        <w:spacing w:after="0"/>
        <w:jc w:val="both"/>
        <w:rPr>
          <w:rStyle w:val="a4"/>
          <w:rFonts w:ascii="Times New Roman" w:hAnsi="Times New Roman"/>
          <w:sz w:val="26"/>
          <w:szCs w:val="26"/>
        </w:rPr>
      </w:pPr>
    </w:p>
    <w:p w14:paraId="09FFD49D" w14:textId="77777777" w:rsidR="004C08B0" w:rsidRPr="00D95089" w:rsidRDefault="004C08B0" w:rsidP="00D95089">
      <w:pPr>
        <w:spacing w:after="0"/>
        <w:jc w:val="both"/>
        <w:rPr>
          <w:rStyle w:val="a4"/>
          <w:rFonts w:ascii="Times New Roman" w:hAnsi="Times New Roman"/>
          <w:sz w:val="26"/>
          <w:szCs w:val="26"/>
        </w:rPr>
      </w:pPr>
    </w:p>
    <w:p w14:paraId="368C452E" w14:textId="77777777" w:rsidR="004C08B0" w:rsidRPr="00D95089" w:rsidRDefault="004C08B0" w:rsidP="00D95089">
      <w:pPr>
        <w:spacing w:after="0"/>
        <w:jc w:val="both"/>
        <w:rPr>
          <w:rStyle w:val="a4"/>
          <w:rFonts w:ascii="Times New Roman" w:hAnsi="Times New Roman"/>
          <w:sz w:val="26"/>
          <w:szCs w:val="26"/>
        </w:rPr>
      </w:pPr>
    </w:p>
    <w:p w14:paraId="4741AE34" w14:textId="77777777" w:rsidR="004C08B0" w:rsidRDefault="004C08B0" w:rsidP="00D95089">
      <w:pPr>
        <w:spacing w:after="0"/>
        <w:rPr>
          <w:rStyle w:val="a4"/>
          <w:rFonts w:ascii="Times New Roman" w:hAnsi="Times New Roman"/>
          <w:sz w:val="26"/>
          <w:szCs w:val="26"/>
        </w:rPr>
      </w:pPr>
    </w:p>
    <w:p w14:paraId="78B8C2C7" w14:textId="77777777" w:rsidR="00F92430" w:rsidRDefault="00F92430" w:rsidP="00D95089">
      <w:pPr>
        <w:spacing w:after="0"/>
        <w:rPr>
          <w:rStyle w:val="a4"/>
          <w:rFonts w:ascii="Times New Roman" w:hAnsi="Times New Roman"/>
          <w:sz w:val="26"/>
          <w:szCs w:val="26"/>
        </w:rPr>
      </w:pPr>
    </w:p>
    <w:p w14:paraId="631545D3" w14:textId="77777777" w:rsidR="00F92430" w:rsidRDefault="00F92430" w:rsidP="00D95089">
      <w:pPr>
        <w:spacing w:after="0"/>
        <w:rPr>
          <w:rStyle w:val="a4"/>
          <w:rFonts w:ascii="Times New Roman" w:hAnsi="Times New Roman"/>
          <w:sz w:val="26"/>
          <w:szCs w:val="26"/>
        </w:rPr>
      </w:pPr>
    </w:p>
    <w:p w14:paraId="4224A178" w14:textId="77777777" w:rsidR="00F92430" w:rsidRDefault="00F92430" w:rsidP="00D95089">
      <w:pPr>
        <w:spacing w:after="0"/>
        <w:rPr>
          <w:rStyle w:val="a4"/>
          <w:rFonts w:ascii="Times New Roman" w:hAnsi="Times New Roman"/>
          <w:sz w:val="26"/>
          <w:szCs w:val="26"/>
        </w:rPr>
      </w:pPr>
    </w:p>
    <w:p w14:paraId="12534F10" w14:textId="77777777" w:rsidR="00F92430" w:rsidRDefault="00F92430" w:rsidP="00D95089">
      <w:pPr>
        <w:spacing w:after="0"/>
        <w:rPr>
          <w:rStyle w:val="a4"/>
          <w:rFonts w:ascii="Times New Roman" w:hAnsi="Times New Roman"/>
          <w:sz w:val="26"/>
          <w:szCs w:val="26"/>
        </w:rPr>
      </w:pPr>
    </w:p>
    <w:p w14:paraId="210CE3D1" w14:textId="77777777" w:rsidR="00F92430" w:rsidRDefault="00F92430" w:rsidP="00D95089">
      <w:pPr>
        <w:spacing w:after="0"/>
        <w:rPr>
          <w:rStyle w:val="a4"/>
          <w:rFonts w:ascii="Times New Roman" w:hAnsi="Times New Roman"/>
          <w:sz w:val="26"/>
          <w:szCs w:val="26"/>
        </w:rPr>
      </w:pPr>
    </w:p>
    <w:p w14:paraId="068C9BF3" w14:textId="77777777" w:rsidR="00F92430" w:rsidRDefault="00F92430" w:rsidP="00D95089">
      <w:pPr>
        <w:spacing w:after="0"/>
        <w:rPr>
          <w:rStyle w:val="a4"/>
          <w:rFonts w:ascii="Times New Roman" w:hAnsi="Times New Roman"/>
          <w:sz w:val="26"/>
          <w:szCs w:val="26"/>
        </w:rPr>
      </w:pPr>
    </w:p>
    <w:p w14:paraId="5B4776A4" w14:textId="77777777" w:rsidR="00F92430" w:rsidRDefault="00F92430" w:rsidP="00D95089">
      <w:pPr>
        <w:spacing w:after="0"/>
        <w:rPr>
          <w:rStyle w:val="a4"/>
          <w:rFonts w:ascii="Times New Roman" w:hAnsi="Times New Roman"/>
          <w:sz w:val="26"/>
          <w:szCs w:val="26"/>
        </w:rPr>
      </w:pPr>
    </w:p>
    <w:p w14:paraId="5F9F68B6" w14:textId="77777777" w:rsidR="00F92430" w:rsidRPr="00D95089" w:rsidRDefault="00F92430" w:rsidP="00D95089">
      <w:pPr>
        <w:spacing w:after="0"/>
        <w:rPr>
          <w:rStyle w:val="a4"/>
          <w:rFonts w:ascii="Times New Roman" w:hAnsi="Times New Roman"/>
          <w:sz w:val="26"/>
          <w:szCs w:val="26"/>
        </w:rPr>
      </w:pPr>
    </w:p>
    <w:p w14:paraId="3DC4EC7D" w14:textId="77777777" w:rsidR="004C08B0" w:rsidRPr="00D95089" w:rsidRDefault="004C08B0" w:rsidP="00D95089">
      <w:pPr>
        <w:spacing w:after="0"/>
        <w:rPr>
          <w:rStyle w:val="a4"/>
          <w:rFonts w:ascii="Times New Roman" w:hAnsi="Times New Roman"/>
          <w:sz w:val="26"/>
          <w:szCs w:val="26"/>
        </w:rPr>
      </w:pPr>
    </w:p>
    <w:p w14:paraId="46B14AF5" w14:textId="77777777" w:rsidR="004C08B0" w:rsidRPr="00D95089" w:rsidRDefault="004C08B0" w:rsidP="00D95089">
      <w:pPr>
        <w:spacing w:after="0"/>
        <w:rPr>
          <w:rStyle w:val="a4"/>
          <w:rFonts w:ascii="Times New Roman" w:hAnsi="Times New Roman"/>
          <w:sz w:val="26"/>
          <w:szCs w:val="26"/>
        </w:rPr>
      </w:pPr>
    </w:p>
    <w:p w14:paraId="1A9560CA" w14:textId="77777777" w:rsidR="004C08B0" w:rsidRPr="00D95089" w:rsidRDefault="004C08B0" w:rsidP="00D95089">
      <w:pPr>
        <w:spacing w:after="0"/>
        <w:rPr>
          <w:rStyle w:val="a4"/>
          <w:rFonts w:ascii="Times New Roman" w:hAnsi="Times New Roman"/>
          <w:sz w:val="26"/>
          <w:szCs w:val="26"/>
        </w:rPr>
      </w:pPr>
    </w:p>
    <w:p w14:paraId="6FAED94E" w14:textId="77777777" w:rsidR="004C08B0" w:rsidRPr="00D95089" w:rsidRDefault="004C08B0" w:rsidP="00D95089">
      <w:pPr>
        <w:spacing w:after="0"/>
        <w:rPr>
          <w:rStyle w:val="a4"/>
          <w:rFonts w:ascii="Times New Roman" w:hAnsi="Times New Roman"/>
          <w:sz w:val="26"/>
          <w:szCs w:val="26"/>
        </w:rPr>
      </w:pPr>
    </w:p>
    <w:p w14:paraId="21D380D2" w14:textId="77777777" w:rsidR="004C08B0" w:rsidRPr="00D95089" w:rsidRDefault="004C08B0" w:rsidP="00D95089">
      <w:pPr>
        <w:spacing w:after="0"/>
        <w:rPr>
          <w:rStyle w:val="a4"/>
          <w:rFonts w:ascii="Times New Roman" w:hAnsi="Times New Roman"/>
          <w:sz w:val="26"/>
          <w:szCs w:val="26"/>
        </w:rPr>
      </w:pPr>
    </w:p>
    <w:p w14:paraId="4A01B8F4" w14:textId="77777777" w:rsidR="004C08B0" w:rsidRPr="00D95089" w:rsidRDefault="004C08B0" w:rsidP="00D95089">
      <w:pPr>
        <w:spacing w:after="0"/>
        <w:rPr>
          <w:rStyle w:val="a4"/>
          <w:rFonts w:ascii="Times New Roman" w:hAnsi="Times New Roman"/>
          <w:sz w:val="26"/>
          <w:szCs w:val="26"/>
        </w:rPr>
      </w:pPr>
    </w:p>
    <w:p w14:paraId="50DBAE6A" w14:textId="244D99FD" w:rsidR="00F43C82" w:rsidRPr="00D95089" w:rsidRDefault="00F43C82" w:rsidP="00EA78E8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D95089">
        <w:rPr>
          <w:rFonts w:ascii="Times New Roman" w:hAnsi="Times New Roman"/>
          <w:b/>
          <w:sz w:val="26"/>
          <w:szCs w:val="26"/>
        </w:rPr>
        <w:lastRenderedPageBreak/>
        <w:t xml:space="preserve">4. КОНТРОЛЬ И ОЦЕНКА РЕЗУЛЬТАТОВ ОСВОЕНИЯ УЧЕБНОЙ </w:t>
      </w:r>
      <w:r w:rsidR="00EA78E8" w:rsidRPr="00D95089">
        <w:rPr>
          <w:rFonts w:ascii="Times New Roman" w:hAnsi="Times New Roman"/>
          <w:b/>
          <w:sz w:val="26"/>
          <w:szCs w:val="26"/>
        </w:rPr>
        <w:t>ДИСЦИПЛИНЫ.</w:t>
      </w:r>
    </w:p>
    <w:p w14:paraId="16BEF353" w14:textId="21EB2740" w:rsidR="007263FE" w:rsidRPr="00D95089" w:rsidRDefault="00F43C82" w:rsidP="00D9508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sz w:val="26"/>
          <w:szCs w:val="26"/>
        </w:rPr>
      </w:pPr>
      <w:r w:rsidRPr="00D95089">
        <w:rPr>
          <w:sz w:val="26"/>
          <w:szCs w:val="26"/>
        </w:rPr>
        <w:t xml:space="preserve">Контроль и оценка результатов освоения дисциплины осуществляется преподавателем в процессе проведения теоретических занятий, тестирования, заслушивания докладов, рефератов, </w:t>
      </w:r>
      <w:r w:rsidR="00D95089" w:rsidRPr="00D95089">
        <w:rPr>
          <w:sz w:val="26"/>
          <w:szCs w:val="26"/>
        </w:rPr>
        <w:t>выполнения индивидуальных</w:t>
      </w:r>
      <w:r w:rsidRPr="00D95089">
        <w:rPr>
          <w:sz w:val="26"/>
          <w:szCs w:val="26"/>
        </w:rPr>
        <w:t xml:space="preserve"> заданий</w:t>
      </w:r>
      <w:r w:rsidR="007263FE" w:rsidRPr="00D95089">
        <w:rPr>
          <w:sz w:val="26"/>
          <w:szCs w:val="26"/>
        </w:rPr>
        <w:t>, в том числе в условиях    применения электронного обучения и дистанционных образовательных технологий.</w:t>
      </w:r>
    </w:p>
    <w:tbl>
      <w:tblPr>
        <w:tblStyle w:val="a5"/>
        <w:tblpPr w:leftFromText="180" w:rightFromText="180" w:vertAnchor="text" w:horzAnchor="margin" w:tblpY="181"/>
        <w:tblW w:w="9606" w:type="dxa"/>
        <w:tblLook w:val="04A0" w:firstRow="1" w:lastRow="0" w:firstColumn="1" w:lastColumn="0" w:noHBand="0" w:noVBand="1"/>
      </w:tblPr>
      <w:tblGrid>
        <w:gridCol w:w="5495"/>
        <w:gridCol w:w="4111"/>
      </w:tblGrid>
      <w:tr w:rsidR="007263FE" w:rsidRPr="00D95089" w14:paraId="24CB132F" w14:textId="77777777" w:rsidTr="00D95089">
        <w:tc>
          <w:tcPr>
            <w:tcW w:w="5495" w:type="dxa"/>
          </w:tcPr>
          <w:p w14:paraId="36897053" w14:textId="77777777" w:rsidR="007263FE" w:rsidRPr="00D95089" w:rsidRDefault="007263FE" w:rsidP="00D95089">
            <w:pPr>
              <w:spacing w:after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95089">
              <w:rPr>
                <w:rFonts w:ascii="Times New Roman" w:hAnsi="Times New Roman"/>
                <w:b/>
                <w:sz w:val="26"/>
                <w:szCs w:val="26"/>
              </w:rPr>
              <w:t xml:space="preserve">Результаты обучения </w:t>
            </w:r>
          </w:p>
          <w:p w14:paraId="51A6EA55" w14:textId="77777777" w:rsidR="007263FE" w:rsidRPr="00D95089" w:rsidRDefault="007263FE" w:rsidP="00D95089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95089">
              <w:rPr>
                <w:rFonts w:ascii="Times New Roman" w:hAnsi="Times New Roman"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111" w:type="dxa"/>
          </w:tcPr>
          <w:p w14:paraId="0B7891FA" w14:textId="77777777" w:rsidR="007263FE" w:rsidRPr="00D95089" w:rsidRDefault="007263FE" w:rsidP="00D95089">
            <w:pPr>
              <w:spacing w:after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95089">
              <w:rPr>
                <w:rFonts w:ascii="Times New Roman" w:hAnsi="Times New Roman"/>
                <w:b/>
                <w:sz w:val="26"/>
                <w:szCs w:val="26"/>
              </w:rPr>
              <w:t xml:space="preserve">Формы и методы контроля  </w:t>
            </w:r>
          </w:p>
          <w:p w14:paraId="2B84E828" w14:textId="77777777" w:rsidR="007263FE" w:rsidRPr="00D95089" w:rsidRDefault="007263FE" w:rsidP="00D95089">
            <w:pPr>
              <w:spacing w:after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95089">
              <w:rPr>
                <w:rFonts w:ascii="Times New Roman" w:hAnsi="Times New Roman"/>
                <w:b/>
                <w:sz w:val="26"/>
                <w:szCs w:val="26"/>
              </w:rPr>
              <w:t xml:space="preserve">и оценки результатов обучения </w:t>
            </w:r>
          </w:p>
        </w:tc>
      </w:tr>
      <w:tr w:rsidR="007263FE" w:rsidRPr="00D95089" w14:paraId="1D44F1C5" w14:textId="77777777" w:rsidTr="00D95089">
        <w:tc>
          <w:tcPr>
            <w:tcW w:w="5495" w:type="dxa"/>
          </w:tcPr>
          <w:p w14:paraId="1DABC4F3" w14:textId="77777777" w:rsidR="007263FE" w:rsidRPr="00D95089" w:rsidRDefault="007263FE" w:rsidP="00D95089">
            <w:pPr>
              <w:spacing w:after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95089">
              <w:rPr>
                <w:rFonts w:ascii="Times New Roman" w:hAnsi="Times New Roman"/>
                <w:b/>
                <w:sz w:val="26"/>
                <w:szCs w:val="26"/>
              </w:rPr>
              <w:t>уметь</w:t>
            </w:r>
          </w:p>
        </w:tc>
        <w:tc>
          <w:tcPr>
            <w:tcW w:w="4111" w:type="dxa"/>
          </w:tcPr>
          <w:p w14:paraId="61AF4DB5" w14:textId="77777777" w:rsidR="007263FE" w:rsidRPr="00D95089" w:rsidRDefault="007263FE" w:rsidP="00D95089">
            <w:pPr>
              <w:spacing w:after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7263FE" w:rsidRPr="00D95089" w14:paraId="5C70E3C2" w14:textId="77777777" w:rsidTr="00D95089">
        <w:tc>
          <w:tcPr>
            <w:tcW w:w="5495" w:type="dxa"/>
          </w:tcPr>
          <w:p w14:paraId="78FBE44F" w14:textId="77777777" w:rsidR="007263FE" w:rsidRPr="00D95089" w:rsidRDefault="007263FE" w:rsidP="00D95089">
            <w:pPr>
              <w:spacing w:after="0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D95089">
              <w:rPr>
                <w:rFonts w:ascii="Times New Roman" w:hAnsi="Times New Roman"/>
                <w:sz w:val="26"/>
                <w:szCs w:val="26"/>
              </w:rPr>
              <w:t xml:space="preserve">- производить расчеты механических передач и простейших сборочных единиц;  </w:t>
            </w:r>
          </w:p>
          <w:p w14:paraId="7272B16B" w14:textId="77777777" w:rsidR="007263FE" w:rsidRPr="00D95089" w:rsidRDefault="007263FE" w:rsidP="00D95089">
            <w:pPr>
              <w:spacing w:after="0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D95089">
              <w:rPr>
                <w:rFonts w:ascii="Times New Roman" w:hAnsi="Times New Roman"/>
                <w:sz w:val="26"/>
                <w:szCs w:val="26"/>
              </w:rPr>
              <w:t xml:space="preserve">-читать кинематические схемы; </w:t>
            </w:r>
          </w:p>
          <w:p w14:paraId="350D467D" w14:textId="77777777" w:rsidR="007263FE" w:rsidRPr="00D95089" w:rsidRDefault="007263FE" w:rsidP="00D95089">
            <w:pPr>
              <w:spacing w:after="0"/>
              <w:contextualSpacing/>
              <w:rPr>
                <w:i/>
                <w:sz w:val="26"/>
                <w:szCs w:val="26"/>
              </w:rPr>
            </w:pPr>
            <w:r w:rsidRPr="00D95089">
              <w:rPr>
                <w:rFonts w:ascii="Times New Roman" w:hAnsi="Times New Roman"/>
                <w:sz w:val="26"/>
                <w:szCs w:val="26"/>
              </w:rPr>
              <w:t>-определять напряжения в конструкционных элементах;</w:t>
            </w:r>
          </w:p>
          <w:p w14:paraId="5956038C" w14:textId="77777777" w:rsidR="007263FE" w:rsidRPr="00D95089" w:rsidRDefault="007263FE" w:rsidP="00D95089">
            <w:pPr>
              <w:spacing w:after="0"/>
              <w:contextualSpacing/>
              <w:jc w:val="both"/>
              <w:rPr>
                <w:rFonts w:ascii="Times New Roman" w:hAnsi="Times New Roman"/>
                <w:i/>
                <w:sz w:val="26"/>
                <w:szCs w:val="26"/>
              </w:rPr>
            </w:pPr>
            <w:r w:rsidRPr="00D95089">
              <w:rPr>
                <w:rFonts w:ascii="Times New Roman" w:hAnsi="Times New Roman"/>
                <w:i/>
                <w:sz w:val="26"/>
                <w:szCs w:val="26"/>
              </w:rPr>
              <w:t>- производить расчеты элементов конструкций на кручение и изгиб;</w:t>
            </w:r>
          </w:p>
          <w:p w14:paraId="53D2FF67" w14:textId="77777777" w:rsidR="007263FE" w:rsidRPr="00D95089" w:rsidRDefault="007263FE" w:rsidP="00D95089">
            <w:pPr>
              <w:spacing w:after="0"/>
              <w:contextualSpacing/>
              <w:jc w:val="both"/>
              <w:rPr>
                <w:rFonts w:ascii="Times New Roman" w:hAnsi="Times New Roman"/>
                <w:i/>
                <w:sz w:val="26"/>
                <w:szCs w:val="26"/>
              </w:rPr>
            </w:pPr>
            <w:r w:rsidRPr="00D95089">
              <w:rPr>
                <w:rFonts w:ascii="Times New Roman" w:hAnsi="Times New Roman"/>
                <w:i/>
                <w:sz w:val="26"/>
                <w:szCs w:val="26"/>
              </w:rPr>
              <w:t xml:space="preserve"> - использовать положения сопро</w:t>
            </w:r>
            <w:r w:rsidRPr="00D95089">
              <w:rPr>
                <w:rFonts w:ascii="Times New Roman" w:hAnsi="Times New Roman"/>
                <w:i/>
                <w:sz w:val="26"/>
                <w:szCs w:val="26"/>
              </w:rPr>
              <w:softHyphen/>
              <w:t xml:space="preserve">мата в практической деятельности; </w:t>
            </w:r>
          </w:p>
          <w:p w14:paraId="02568CAA" w14:textId="7128D455" w:rsidR="007263FE" w:rsidRDefault="007263FE" w:rsidP="00D95089">
            <w:pPr>
              <w:spacing w:after="0"/>
              <w:contextualSpacing/>
              <w:jc w:val="both"/>
              <w:rPr>
                <w:rFonts w:ascii="Times New Roman" w:hAnsi="Times New Roman"/>
                <w:i/>
                <w:sz w:val="26"/>
                <w:szCs w:val="26"/>
              </w:rPr>
            </w:pPr>
          </w:p>
          <w:p w14:paraId="4666C02F" w14:textId="77777777" w:rsidR="00D95089" w:rsidRPr="00D95089" w:rsidRDefault="00D95089" w:rsidP="00D95089">
            <w:pPr>
              <w:spacing w:after="0"/>
              <w:contextualSpacing/>
              <w:jc w:val="both"/>
              <w:rPr>
                <w:rFonts w:ascii="Times New Roman" w:hAnsi="Times New Roman"/>
                <w:i/>
                <w:sz w:val="26"/>
                <w:szCs w:val="26"/>
              </w:rPr>
            </w:pPr>
          </w:p>
          <w:p w14:paraId="4D5F136C" w14:textId="77777777" w:rsidR="007263FE" w:rsidRPr="00D95089" w:rsidRDefault="007263FE" w:rsidP="00D95089">
            <w:pPr>
              <w:spacing w:after="0"/>
              <w:contextualSpacing/>
              <w:jc w:val="both"/>
              <w:rPr>
                <w:rFonts w:ascii="Times New Roman" w:hAnsi="Times New Roman"/>
                <w:i/>
                <w:sz w:val="26"/>
                <w:szCs w:val="26"/>
              </w:rPr>
            </w:pPr>
            <w:r w:rsidRPr="00D95089">
              <w:rPr>
                <w:rFonts w:ascii="Times New Roman" w:hAnsi="Times New Roman"/>
                <w:i/>
                <w:sz w:val="26"/>
                <w:szCs w:val="26"/>
              </w:rPr>
              <w:t>-оценивать работо</w:t>
            </w:r>
            <w:r w:rsidRPr="00D95089">
              <w:rPr>
                <w:rFonts w:ascii="Times New Roman" w:hAnsi="Times New Roman"/>
                <w:i/>
                <w:sz w:val="26"/>
                <w:szCs w:val="26"/>
              </w:rPr>
              <w:softHyphen/>
              <w:t>способность деталей, узлов и механизмов изделий машиностроения, типовых для конкретной отрасли производства;</w:t>
            </w:r>
          </w:p>
          <w:p w14:paraId="537902E2" w14:textId="77777777" w:rsidR="007263FE" w:rsidRPr="00D95089" w:rsidRDefault="007263FE" w:rsidP="00D95089">
            <w:pPr>
              <w:spacing w:after="0"/>
              <w:contextualSpacing/>
              <w:jc w:val="both"/>
              <w:rPr>
                <w:rFonts w:ascii="Times New Roman" w:hAnsi="Times New Roman"/>
                <w:i/>
                <w:sz w:val="26"/>
                <w:szCs w:val="26"/>
              </w:rPr>
            </w:pPr>
            <w:r w:rsidRPr="00D95089">
              <w:rPr>
                <w:rFonts w:ascii="Times New Roman" w:hAnsi="Times New Roman"/>
                <w:i/>
                <w:sz w:val="26"/>
                <w:szCs w:val="26"/>
              </w:rPr>
              <w:t xml:space="preserve"> - оценивать надежность типовых дета</w:t>
            </w:r>
            <w:r w:rsidRPr="00D95089">
              <w:rPr>
                <w:rFonts w:ascii="Times New Roman" w:hAnsi="Times New Roman"/>
                <w:i/>
                <w:sz w:val="26"/>
                <w:szCs w:val="26"/>
              </w:rPr>
              <w:softHyphen/>
              <w:t>лей, узлов и механизмов и проводить анализ результа</w:t>
            </w:r>
            <w:r w:rsidRPr="00D95089">
              <w:rPr>
                <w:rFonts w:ascii="Times New Roman" w:hAnsi="Times New Roman"/>
                <w:i/>
                <w:sz w:val="26"/>
                <w:szCs w:val="26"/>
              </w:rPr>
              <w:softHyphen/>
              <w:t xml:space="preserve">тов, полученных на основе принятых решений; </w:t>
            </w:r>
          </w:p>
          <w:p w14:paraId="6470711D" w14:textId="77777777" w:rsidR="007263FE" w:rsidRPr="00D95089" w:rsidRDefault="007263FE" w:rsidP="00D95089">
            <w:pPr>
              <w:spacing w:after="0"/>
              <w:contextualSpacing/>
              <w:jc w:val="both"/>
              <w:rPr>
                <w:rFonts w:ascii="Times New Roman" w:hAnsi="Times New Roman"/>
                <w:b/>
                <w:i/>
                <w:sz w:val="26"/>
                <w:szCs w:val="26"/>
              </w:rPr>
            </w:pPr>
            <w:r w:rsidRPr="00D95089">
              <w:rPr>
                <w:rFonts w:ascii="Times New Roman" w:hAnsi="Times New Roman"/>
                <w:i/>
                <w:sz w:val="26"/>
                <w:szCs w:val="26"/>
              </w:rPr>
              <w:t xml:space="preserve"> - при</w:t>
            </w:r>
            <w:r w:rsidRPr="00D95089">
              <w:rPr>
                <w:rFonts w:ascii="Times New Roman" w:hAnsi="Times New Roman"/>
                <w:i/>
                <w:sz w:val="26"/>
                <w:szCs w:val="26"/>
              </w:rPr>
              <w:softHyphen/>
              <w:t>менять и соблюдать действующие стандарты, техни</w:t>
            </w:r>
            <w:r w:rsidRPr="00D95089">
              <w:rPr>
                <w:rFonts w:ascii="Times New Roman" w:hAnsi="Times New Roman"/>
                <w:i/>
                <w:sz w:val="26"/>
                <w:szCs w:val="26"/>
              </w:rPr>
              <w:softHyphen/>
              <w:t>ческие условия, положения и инструкции по оформ</w:t>
            </w:r>
            <w:r w:rsidRPr="00D95089">
              <w:rPr>
                <w:rFonts w:ascii="Times New Roman" w:hAnsi="Times New Roman"/>
                <w:i/>
                <w:sz w:val="26"/>
                <w:szCs w:val="26"/>
              </w:rPr>
              <w:softHyphen/>
              <w:t>лению технической документации (ЕСКД).</w:t>
            </w:r>
          </w:p>
          <w:p w14:paraId="48B05DA5" w14:textId="77777777" w:rsidR="007263FE" w:rsidRPr="00D95089" w:rsidRDefault="007263FE" w:rsidP="00D95089">
            <w:pPr>
              <w:spacing w:after="0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4111" w:type="dxa"/>
          </w:tcPr>
          <w:p w14:paraId="3105634D" w14:textId="77777777" w:rsidR="007263FE" w:rsidRPr="00D95089" w:rsidRDefault="007263FE" w:rsidP="00D95089">
            <w:pPr>
              <w:spacing w:after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D95089">
              <w:rPr>
                <w:rFonts w:ascii="Times New Roman" w:hAnsi="Times New Roman"/>
                <w:bCs/>
                <w:sz w:val="26"/>
                <w:szCs w:val="26"/>
              </w:rPr>
              <w:t>Лабораторная работа №4</w:t>
            </w:r>
          </w:p>
          <w:p w14:paraId="36BF4B14" w14:textId="77777777" w:rsidR="007263FE" w:rsidRPr="00D95089" w:rsidRDefault="007263FE" w:rsidP="00D95089">
            <w:pPr>
              <w:spacing w:after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D95089">
              <w:rPr>
                <w:rFonts w:ascii="Times New Roman" w:hAnsi="Times New Roman"/>
                <w:bCs/>
                <w:sz w:val="26"/>
                <w:szCs w:val="26"/>
              </w:rPr>
              <w:t>Самостоятельные работы №6-7</w:t>
            </w:r>
          </w:p>
          <w:p w14:paraId="63B00A64" w14:textId="77777777" w:rsidR="007263FE" w:rsidRPr="00D95089" w:rsidRDefault="007263FE" w:rsidP="00D95089">
            <w:pPr>
              <w:spacing w:after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D95089">
              <w:rPr>
                <w:rFonts w:ascii="Times New Roman" w:hAnsi="Times New Roman"/>
                <w:bCs/>
                <w:sz w:val="26"/>
                <w:szCs w:val="26"/>
              </w:rPr>
              <w:t>Практическая работа №5</w:t>
            </w:r>
          </w:p>
          <w:p w14:paraId="738B8D25" w14:textId="77777777" w:rsidR="007263FE" w:rsidRPr="00D95089" w:rsidRDefault="007263FE" w:rsidP="00D95089">
            <w:pPr>
              <w:spacing w:after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14:paraId="4BB2B715" w14:textId="77777777" w:rsidR="007263FE" w:rsidRPr="00D95089" w:rsidRDefault="007263FE" w:rsidP="00D95089">
            <w:pPr>
              <w:spacing w:after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D95089">
              <w:rPr>
                <w:rFonts w:ascii="Times New Roman" w:hAnsi="Times New Roman"/>
                <w:bCs/>
                <w:sz w:val="26"/>
                <w:szCs w:val="26"/>
              </w:rPr>
              <w:t>Практическая работа №6</w:t>
            </w:r>
          </w:p>
          <w:p w14:paraId="2226772C" w14:textId="77777777" w:rsidR="007263FE" w:rsidRPr="00D95089" w:rsidRDefault="007263FE" w:rsidP="00D95089">
            <w:pPr>
              <w:spacing w:after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14:paraId="51E319E7" w14:textId="4ACF5B5C" w:rsidR="007263FE" w:rsidRPr="00D95089" w:rsidRDefault="007263FE" w:rsidP="00D95089">
            <w:pPr>
              <w:spacing w:after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D95089">
              <w:rPr>
                <w:rFonts w:ascii="Times New Roman" w:hAnsi="Times New Roman"/>
                <w:bCs/>
                <w:sz w:val="26"/>
                <w:szCs w:val="26"/>
              </w:rPr>
              <w:t>Подготовить доклады по разделу «Сопротивление материалов»</w:t>
            </w:r>
          </w:p>
          <w:p w14:paraId="00E7F638" w14:textId="6409109E" w:rsidR="007263FE" w:rsidRPr="00D95089" w:rsidRDefault="007263FE" w:rsidP="00D95089">
            <w:pPr>
              <w:spacing w:after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D95089">
              <w:rPr>
                <w:rFonts w:ascii="Times New Roman" w:hAnsi="Times New Roman"/>
                <w:bCs/>
                <w:sz w:val="26"/>
                <w:szCs w:val="26"/>
              </w:rPr>
              <w:t>Практическая работа №10</w:t>
            </w:r>
          </w:p>
          <w:p w14:paraId="4B539641" w14:textId="6EE795ED" w:rsidR="007263FE" w:rsidRPr="00D95089" w:rsidRDefault="007263FE" w:rsidP="00D95089">
            <w:pPr>
              <w:spacing w:after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D95089">
              <w:rPr>
                <w:rFonts w:ascii="Times New Roman" w:hAnsi="Times New Roman"/>
                <w:bCs/>
                <w:sz w:val="26"/>
                <w:szCs w:val="26"/>
              </w:rPr>
              <w:t>Практическая работа №10</w:t>
            </w:r>
          </w:p>
          <w:p w14:paraId="0F2D6B0F" w14:textId="456F908B" w:rsidR="007263FE" w:rsidRPr="00D95089" w:rsidRDefault="007263FE" w:rsidP="00D95089">
            <w:pPr>
              <w:spacing w:after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95089">
              <w:rPr>
                <w:rFonts w:ascii="Times New Roman" w:hAnsi="Times New Roman"/>
                <w:bCs/>
                <w:sz w:val="26"/>
                <w:szCs w:val="26"/>
              </w:rPr>
              <w:t>Подготовить сообщения на тему «Действующие стандарты в промышленности»</w:t>
            </w:r>
          </w:p>
        </w:tc>
      </w:tr>
      <w:tr w:rsidR="007263FE" w:rsidRPr="00D95089" w14:paraId="7BAC0D8F" w14:textId="77777777" w:rsidTr="00D95089">
        <w:tc>
          <w:tcPr>
            <w:tcW w:w="5495" w:type="dxa"/>
          </w:tcPr>
          <w:p w14:paraId="71DE63FD" w14:textId="77777777" w:rsidR="007263FE" w:rsidRPr="00D95089" w:rsidRDefault="007263FE" w:rsidP="00D95089">
            <w:pPr>
              <w:spacing w:after="0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D95089">
              <w:rPr>
                <w:rFonts w:ascii="Times New Roman" w:hAnsi="Times New Roman"/>
                <w:sz w:val="26"/>
                <w:szCs w:val="26"/>
              </w:rPr>
              <w:t xml:space="preserve">Знать </w:t>
            </w:r>
          </w:p>
        </w:tc>
        <w:tc>
          <w:tcPr>
            <w:tcW w:w="4111" w:type="dxa"/>
          </w:tcPr>
          <w:p w14:paraId="7BAECAEE" w14:textId="77777777" w:rsidR="007263FE" w:rsidRPr="00D95089" w:rsidRDefault="007263FE" w:rsidP="00D95089">
            <w:pPr>
              <w:spacing w:after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7263FE" w:rsidRPr="00D95089" w14:paraId="46B92C5F" w14:textId="77777777" w:rsidTr="00D95089">
        <w:tc>
          <w:tcPr>
            <w:tcW w:w="5495" w:type="dxa"/>
          </w:tcPr>
          <w:p w14:paraId="129125F5" w14:textId="77777777" w:rsidR="007263FE" w:rsidRPr="00D95089" w:rsidRDefault="007263FE" w:rsidP="00D95089">
            <w:pPr>
              <w:spacing w:after="0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D95089">
              <w:rPr>
                <w:rFonts w:ascii="Times New Roman" w:hAnsi="Times New Roman"/>
                <w:sz w:val="26"/>
                <w:szCs w:val="26"/>
              </w:rPr>
              <w:t>- основы технической механики;</w:t>
            </w:r>
          </w:p>
          <w:p w14:paraId="6569D6FB" w14:textId="77777777" w:rsidR="007263FE" w:rsidRPr="00D95089" w:rsidRDefault="007263FE" w:rsidP="00D95089">
            <w:pPr>
              <w:spacing w:after="0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D95089">
              <w:rPr>
                <w:rFonts w:ascii="Times New Roman" w:hAnsi="Times New Roman"/>
                <w:sz w:val="26"/>
                <w:szCs w:val="26"/>
              </w:rPr>
              <w:t xml:space="preserve">- виды механизмов, их кинематические и динамические характеристики; </w:t>
            </w:r>
          </w:p>
          <w:p w14:paraId="2869571E" w14:textId="77777777" w:rsidR="007263FE" w:rsidRPr="00D95089" w:rsidRDefault="007263FE" w:rsidP="00D95089">
            <w:pPr>
              <w:spacing w:after="0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D95089">
              <w:rPr>
                <w:rFonts w:ascii="Times New Roman" w:hAnsi="Times New Roman"/>
                <w:sz w:val="26"/>
                <w:szCs w:val="26"/>
              </w:rPr>
              <w:t>- методику расчета элементов конструкций на прочность, жесткость и устойчивость при различных видах деформации;</w:t>
            </w:r>
          </w:p>
          <w:p w14:paraId="6C3FDE02" w14:textId="77777777" w:rsidR="007263FE" w:rsidRPr="00D95089" w:rsidRDefault="007263FE" w:rsidP="00D95089">
            <w:pPr>
              <w:spacing w:after="0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D95089">
              <w:rPr>
                <w:rFonts w:ascii="Times New Roman" w:hAnsi="Times New Roman"/>
                <w:sz w:val="26"/>
                <w:szCs w:val="26"/>
              </w:rPr>
              <w:lastRenderedPageBreak/>
              <w:t>- основы расчетов механических передач и простейших сборочных единиц общего назначения.</w:t>
            </w:r>
          </w:p>
          <w:p w14:paraId="6934D0D6" w14:textId="77777777" w:rsidR="007263FE" w:rsidRPr="00D95089" w:rsidRDefault="007263FE" w:rsidP="00D95089">
            <w:pPr>
              <w:pStyle w:val="20"/>
              <w:shd w:val="clear" w:color="auto" w:fill="auto"/>
              <w:spacing w:before="0" w:after="0" w:line="276" w:lineRule="auto"/>
              <w:ind w:firstLine="0"/>
              <w:contextualSpacing/>
              <w:jc w:val="both"/>
              <w:rPr>
                <w:i/>
                <w:sz w:val="26"/>
                <w:szCs w:val="26"/>
              </w:rPr>
            </w:pPr>
            <w:r w:rsidRPr="00D95089">
              <w:rPr>
                <w:i/>
                <w:sz w:val="26"/>
                <w:szCs w:val="26"/>
              </w:rPr>
              <w:t>- основные понятия и аксиомы статики, кине</w:t>
            </w:r>
            <w:r w:rsidRPr="00D95089">
              <w:rPr>
                <w:i/>
                <w:sz w:val="26"/>
                <w:szCs w:val="26"/>
              </w:rPr>
              <w:softHyphen/>
              <w:t xml:space="preserve">матики и динамики; </w:t>
            </w:r>
          </w:p>
          <w:p w14:paraId="6E2CCB7D" w14:textId="77777777" w:rsidR="007263FE" w:rsidRPr="00D95089" w:rsidRDefault="007263FE" w:rsidP="00D95089">
            <w:pPr>
              <w:pStyle w:val="20"/>
              <w:shd w:val="clear" w:color="auto" w:fill="auto"/>
              <w:spacing w:before="0" w:after="0" w:line="276" w:lineRule="auto"/>
              <w:ind w:firstLine="0"/>
              <w:contextualSpacing/>
              <w:jc w:val="both"/>
              <w:rPr>
                <w:i/>
                <w:sz w:val="26"/>
                <w:szCs w:val="26"/>
              </w:rPr>
            </w:pPr>
          </w:p>
          <w:p w14:paraId="47875DFD" w14:textId="77777777" w:rsidR="007263FE" w:rsidRPr="00D95089" w:rsidRDefault="007263FE" w:rsidP="00D95089">
            <w:pPr>
              <w:pStyle w:val="20"/>
              <w:shd w:val="clear" w:color="auto" w:fill="auto"/>
              <w:spacing w:before="0" w:after="0" w:line="276" w:lineRule="auto"/>
              <w:ind w:firstLine="0"/>
              <w:contextualSpacing/>
              <w:jc w:val="both"/>
              <w:rPr>
                <w:i/>
                <w:sz w:val="26"/>
                <w:szCs w:val="26"/>
              </w:rPr>
            </w:pPr>
            <w:r w:rsidRPr="00D95089">
              <w:rPr>
                <w:i/>
                <w:sz w:val="26"/>
                <w:szCs w:val="26"/>
              </w:rPr>
              <w:t>- элементы конструкций;</w:t>
            </w:r>
          </w:p>
          <w:p w14:paraId="2F2D9C30" w14:textId="77777777" w:rsidR="007263FE" w:rsidRPr="00D95089" w:rsidRDefault="007263FE" w:rsidP="00D95089">
            <w:pPr>
              <w:pStyle w:val="20"/>
              <w:shd w:val="clear" w:color="auto" w:fill="auto"/>
              <w:spacing w:before="0" w:after="0" w:line="276" w:lineRule="auto"/>
              <w:ind w:firstLine="0"/>
              <w:contextualSpacing/>
              <w:jc w:val="both"/>
              <w:rPr>
                <w:i/>
                <w:sz w:val="26"/>
                <w:szCs w:val="26"/>
              </w:rPr>
            </w:pPr>
          </w:p>
          <w:p w14:paraId="03CD98C9" w14:textId="77777777" w:rsidR="007263FE" w:rsidRPr="00D95089" w:rsidRDefault="007263FE" w:rsidP="00D95089">
            <w:pPr>
              <w:pStyle w:val="20"/>
              <w:shd w:val="clear" w:color="auto" w:fill="auto"/>
              <w:spacing w:before="0" w:after="0" w:line="276" w:lineRule="auto"/>
              <w:ind w:firstLine="0"/>
              <w:contextualSpacing/>
              <w:jc w:val="both"/>
              <w:rPr>
                <w:i/>
                <w:sz w:val="26"/>
                <w:szCs w:val="26"/>
              </w:rPr>
            </w:pPr>
            <w:r w:rsidRPr="00D95089">
              <w:rPr>
                <w:i/>
                <w:sz w:val="26"/>
                <w:szCs w:val="26"/>
              </w:rPr>
              <w:t xml:space="preserve">- понятия кручения и изгиба; </w:t>
            </w:r>
          </w:p>
          <w:p w14:paraId="016B051B" w14:textId="77777777" w:rsidR="007263FE" w:rsidRPr="00D95089" w:rsidRDefault="007263FE" w:rsidP="00D95089">
            <w:pPr>
              <w:pStyle w:val="20"/>
              <w:shd w:val="clear" w:color="auto" w:fill="auto"/>
              <w:spacing w:before="0" w:after="0" w:line="276" w:lineRule="auto"/>
              <w:ind w:firstLine="0"/>
              <w:contextualSpacing/>
              <w:jc w:val="both"/>
              <w:rPr>
                <w:i/>
                <w:sz w:val="26"/>
                <w:szCs w:val="26"/>
              </w:rPr>
            </w:pPr>
            <w:r w:rsidRPr="00D95089">
              <w:rPr>
                <w:i/>
                <w:sz w:val="26"/>
                <w:szCs w:val="26"/>
              </w:rPr>
              <w:t xml:space="preserve">-основные методы определения кинематических характеристик звеньев и силовых факторов, действующих на звенья в процессе работы механизма; </w:t>
            </w:r>
          </w:p>
          <w:p w14:paraId="01AF8520" w14:textId="77777777" w:rsidR="007263FE" w:rsidRPr="00D95089" w:rsidRDefault="007263FE" w:rsidP="00D95089">
            <w:pPr>
              <w:pStyle w:val="20"/>
              <w:shd w:val="clear" w:color="auto" w:fill="auto"/>
              <w:spacing w:before="0" w:after="0" w:line="276" w:lineRule="auto"/>
              <w:ind w:firstLine="0"/>
              <w:contextualSpacing/>
              <w:jc w:val="both"/>
              <w:rPr>
                <w:i/>
                <w:sz w:val="26"/>
                <w:szCs w:val="26"/>
              </w:rPr>
            </w:pPr>
            <w:r w:rsidRPr="00D95089">
              <w:rPr>
                <w:i/>
                <w:sz w:val="26"/>
                <w:szCs w:val="26"/>
              </w:rPr>
              <w:t xml:space="preserve">- принципы построения схем механических систем; </w:t>
            </w:r>
          </w:p>
          <w:p w14:paraId="4592C576" w14:textId="77777777" w:rsidR="007263FE" w:rsidRPr="00D95089" w:rsidRDefault="007263FE" w:rsidP="00D95089">
            <w:pPr>
              <w:pStyle w:val="20"/>
              <w:shd w:val="clear" w:color="auto" w:fill="auto"/>
              <w:spacing w:before="0" w:after="0" w:line="276" w:lineRule="auto"/>
              <w:ind w:firstLine="0"/>
              <w:contextualSpacing/>
              <w:jc w:val="both"/>
              <w:rPr>
                <w:i/>
                <w:sz w:val="26"/>
                <w:szCs w:val="26"/>
              </w:rPr>
            </w:pPr>
          </w:p>
          <w:p w14:paraId="2AAE24FB" w14:textId="77777777" w:rsidR="007263FE" w:rsidRPr="00D95089" w:rsidRDefault="007263FE" w:rsidP="00D95089">
            <w:pPr>
              <w:pStyle w:val="20"/>
              <w:shd w:val="clear" w:color="auto" w:fill="auto"/>
              <w:spacing w:before="0" w:after="0" w:line="276" w:lineRule="auto"/>
              <w:ind w:firstLine="0"/>
              <w:contextualSpacing/>
              <w:jc w:val="both"/>
              <w:rPr>
                <w:i/>
                <w:sz w:val="26"/>
                <w:szCs w:val="26"/>
              </w:rPr>
            </w:pPr>
          </w:p>
          <w:p w14:paraId="75CD8BFE" w14:textId="77777777" w:rsidR="007263FE" w:rsidRPr="00D95089" w:rsidRDefault="007263FE" w:rsidP="00D95089">
            <w:pPr>
              <w:pStyle w:val="20"/>
              <w:shd w:val="clear" w:color="auto" w:fill="auto"/>
              <w:spacing w:before="0" w:after="0" w:line="276" w:lineRule="auto"/>
              <w:ind w:firstLine="0"/>
              <w:contextualSpacing/>
              <w:jc w:val="both"/>
              <w:rPr>
                <w:i/>
                <w:sz w:val="26"/>
                <w:szCs w:val="26"/>
              </w:rPr>
            </w:pPr>
          </w:p>
          <w:p w14:paraId="6980952B" w14:textId="77777777" w:rsidR="007263FE" w:rsidRPr="00D95089" w:rsidRDefault="007263FE" w:rsidP="00D95089">
            <w:pPr>
              <w:pStyle w:val="20"/>
              <w:shd w:val="clear" w:color="auto" w:fill="auto"/>
              <w:spacing w:before="0" w:after="0" w:line="276" w:lineRule="auto"/>
              <w:ind w:firstLine="0"/>
              <w:contextualSpacing/>
              <w:jc w:val="both"/>
              <w:rPr>
                <w:i/>
                <w:sz w:val="26"/>
                <w:szCs w:val="26"/>
              </w:rPr>
            </w:pPr>
            <w:r w:rsidRPr="00D95089">
              <w:rPr>
                <w:i/>
                <w:sz w:val="26"/>
                <w:szCs w:val="26"/>
              </w:rPr>
              <w:t>- методики расчета на прочность, жесткость и устойчивость элементов машин и их конструкций;</w:t>
            </w:r>
          </w:p>
          <w:p w14:paraId="04E7833E" w14:textId="77777777" w:rsidR="007263FE" w:rsidRPr="00D95089" w:rsidRDefault="007263FE" w:rsidP="00D95089">
            <w:pPr>
              <w:pStyle w:val="20"/>
              <w:shd w:val="clear" w:color="auto" w:fill="auto"/>
              <w:spacing w:before="0" w:after="0" w:line="276" w:lineRule="auto"/>
              <w:ind w:firstLine="0"/>
              <w:contextualSpacing/>
              <w:jc w:val="both"/>
              <w:rPr>
                <w:i/>
                <w:sz w:val="26"/>
                <w:szCs w:val="26"/>
              </w:rPr>
            </w:pPr>
          </w:p>
          <w:p w14:paraId="40A29539" w14:textId="77777777" w:rsidR="007263FE" w:rsidRPr="00D95089" w:rsidRDefault="007263FE" w:rsidP="00D95089">
            <w:pPr>
              <w:pStyle w:val="20"/>
              <w:shd w:val="clear" w:color="auto" w:fill="auto"/>
              <w:spacing w:before="0" w:after="0" w:line="276" w:lineRule="auto"/>
              <w:ind w:firstLine="0"/>
              <w:contextualSpacing/>
              <w:jc w:val="both"/>
              <w:rPr>
                <w:i/>
                <w:sz w:val="26"/>
                <w:szCs w:val="26"/>
              </w:rPr>
            </w:pPr>
            <w:r w:rsidRPr="00D95089">
              <w:rPr>
                <w:i/>
                <w:sz w:val="26"/>
                <w:szCs w:val="26"/>
              </w:rPr>
              <w:t>- структуру механизмов и механических систем.</w:t>
            </w:r>
          </w:p>
          <w:p w14:paraId="38439249" w14:textId="77777777" w:rsidR="007263FE" w:rsidRPr="00D95089" w:rsidRDefault="007263FE" w:rsidP="00D95089">
            <w:pPr>
              <w:spacing w:after="0"/>
              <w:contextualSpacing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14:paraId="134FC78D" w14:textId="77777777" w:rsidR="007263FE" w:rsidRPr="00D95089" w:rsidRDefault="007263FE" w:rsidP="00D95089">
            <w:pPr>
              <w:spacing w:after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D95089">
              <w:rPr>
                <w:rFonts w:ascii="Times New Roman" w:hAnsi="Times New Roman"/>
                <w:bCs/>
                <w:sz w:val="26"/>
                <w:szCs w:val="26"/>
              </w:rPr>
              <w:lastRenderedPageBreak/>
              <w:t>Самостоятельная работа №1</w:t>
            </w:r>
          </w:p>
          <w:p w14:paraId="76A71535" w14:textId="77777777" w:rsidR="007263FE" w:rsidRPr="00D95089" w:rsidRDefault="007263FE" w:rsidP="00D95089">
            <w:pPr>
              <w:spacing w:after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D95089">
              <w:rPr>
                <w:rFonts w:ascii="Times New Roman" w:hAnsi="Times New Roman"/>
                <w:bCs/>
                <w:sz w:val="26"/>
                <w:szCs w:val="26"/>
              </w:rPr>
              <w:t>Самостоятельная работа №10</w:t>
            </w:r>
          </w:p>
          <w:p w14:paraId="02E579CF" w14:textId="77777777" w:rsidR="007263FE" w:rsidRPr="00D95089" w:rsidRDefault="007263FE" w:rsidP="00D95089">
            <w:pPr>
              <w:spacing w:after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D95089">
              <w:rPr>
                <w:rFonts w:ascii="Times New Roman" w:hAnsi="Times New Roman"/>
                <w:bCs/>
                <w:sz w:val="26"/>
                <w:szCs w:val="26"/>
              </w:rPr>
              <w:t>Лабораторная работа №5</w:t>
            </w:r>
          </w:p>
          <w:p w14:paraId="387EAEE0" w14:textId="77777777" w:rsidR="007263FE" w:rsidRPr="00D95089" w:rsidRDefault="007263FE" w:rsidP="00D95089">
            <w:pPr>
              <w:spacing w:after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14:paraId="6F079573" w14:textId="77777777" w:rsidR="007263FE" w:rsidRPr="00D95089" w:rsidRDefault="007263FE" w:rsidP="00D95089">
            <w:pPr>
              <w:spacing w:after="0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14:paraId="10FD57F6" w14:textId="77777777" w:rsidR="007263FE" w:rsidRPr="00D95089" w:rsidRDefault="007263FE" w:rsidP="00D95089">
            <w:pPr>
              <w:spacing w:after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D95089">
              <w:rPr>
                <w:rFonts w:ascii="Times New Roman" w:hAnsi="Times New Roman"/>
                <w:bCs/>
                <w:sz w:val="26"/>
                <w:szCs w:val="26"/>
              </w:rPr>
              <w:t>Практическая работа №10</w:t>
            </w:r>
          </w:p>
          <w:p w14:paraId="62244385" w14:textId="77777777" w:rsidR="007263FE" w:rsidRPr="00D95089" w:rsidRDefault="007263FE" w:rsidP="00D95089">
            <w:pPr>
              <w:spacing w:after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D95089">
              <w:rPr>
                <w:rFonts w:ascii="Times New Roman" w:hAnsi="Times New Roman"/>
                <w:bCs/>
                <w:sz w:val="26"/>
                <w:szCs w:val="26"/>
              </w:rPr>
              <w:lastRenderedPageBreak/>
              <w:t>Подготовить сообщение на тему «Движение материальной точки»</w:t>
            </w:r>
          </w:p>
          <w:p w14:paraId="243F2647" w14:textId="77777777" w:rsidR="007263FE" w:rsidRPr="00D95089" w:rsidRDefault="007263FE" w:rsidP="00D95089">
            <w:pPr>
              <w:spacing w:after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14:paraId="25AC26EB" w14:textId="77777777" w:rsidR="007263FE" w:rsidRPr="00D95089" w:rsidRDefault="007263FE" w:rsidP="00D95089">
            <w:pPr>
              <w:spacing w:after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D95089">
              <w:rPr>
                <w:rFonts w:ascii="Times New Roman" w:hAnsi="Times New Roman"/>
                <w:bCs/>
                <w:sz w:val="26"/>
                <w:szCs w:val="26"/>
              </w:rPr>
              <w:t>Контрольная работа по теме «Расчеты на прочность при изгибе»</w:t>
            </w:r>
          </w:p>
          <w:p w14:paraId="585DD6E4" w14:textId="77777777" w:rsidR="007263FE" w:rsidRPr="00D95089" w:rsidRDefault="007263FE" w:rsidP="00D95089">
            <w:pPr>
              <w:spacing w:after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14:paraId="2309DAA5" w14:textId="77777777" w:rsidR="007263FE" w:rsidRPr="00D95089" w:rsidRDefault="007263FE" w:rsidP="00D95089">
            <w:pPr>
              <w:spacing w:after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D95089">
              <w:rPr>
                <w:rFonts w:ascii="Times New Roman" w:hAnsi="Times New Roman"/>
                <w:bCs/>
                <w:sz w:val="26"/>
                <w:szCs w:val="26"/>
              </w:rPr>
              <w:t>Подготовить расчетно – графические работы</w:t>
            </w:r>
          </w:p>
          <w:p w14:paraId="4C15C269" w14:textId="77777777" w:rsidR="007263FE" w:rsidRPr="00D95089" w:rsidRDefault="007263FE" w:rsidP="00D95089">
            <w:pPr>
              <w:spacing w:after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14:paraId="79D00125" w14:textId="77777777" w:rsidR="007263FE" w:rsidRPr="00D95089" w:rsidRDefault="007263FE" w:rsidP="00D95089">
            <w:pPr>
              <w:spacing w:after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D95089">
              <w:rPr>
                <w:rFonts w:ascii="Times New Roman" w:hAnsi="Times New Roman"/>
                <w:bCs/>
                <w:sz w:val="26"/>
                <w:szCs w:val="26"/>
              </w:rPr>
              <w:t>Подготовить сообщение по теме «Механические передачи</w:t>
            </w:r>
          </w:p>
          <w:p w14:paraId="3BC8E1D3" w14:textId="77777777" w:rsidR="007263FE" w:rsidRPr="00D95089" w:rsidRDefault="007263FE" w:rsidP="00D95089">
            <w:pPr>
              <w:spacing w:after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14:paraId="248C3F62" w14:textId="77777777" w:rsidR="007263FE" w:rsidRPr="00D95089" w:rsidRDefault="007263FE" w:rsidP="00D95089">
            <w:pPr>
              <w:spacing w:after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D95089">
              <w:rPr>
                <w:rFonts w:ascii="Times New Roman" w:hAnsi="Times New Roman"/>
                <w:bCs/>
                <w:sz w:val="26"/>
                <w:szCs w:val="26"/>
              </w:rPr>
              <w:t>Решение ситуационных и производственных задач</w:t>
            </w:r>
          </w:p>
          <w:p w14:paraId="33686360" w14:textId="77777777" w:rsidR="007263FE" w:rsidRPr="00D95089" w:rsidRDefault="007263FE" w:rsidP="00D95089">
            <w:pPr>
              <w:spacing w:after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D95089">
              <w:rPr>
                <w:rFonts w:ascii="Times New Roman" w:hAnsi="Times New Roman"/>
                <w:bCs/>
                <w:sz w:val="26"/>
                <w:szCs w:val="26"/>
              </w:rPr>
              <w:t>Подготовить сообщение по теме «Механические передачи»</w:t>
            </w:r>
          </w:p>
        </w:tc>
      </w:tr>
    </w:tbl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9"/>
        <w:gridCol w:w="4111"/>
      </w:tblGrid>
      <w:tr w:rsidR="00A360B6" w:rsidRPr="00D95089" w14:paraId="7C35BA53" w14:textId="77777777" w:rsidTr="00D95089">
        <w:trPr>
          <w:trHeight w:val="245"/>
        </w:trPr>
        <w:tc>
          <w:tcPr>
            <w:tcW w:w="5529" w:type="dxa"/>
          </w:tcPr>
          <w:p w14:paraId="3F079C97" w14:textId="77777777" w:rsidR="00A360B6" w:rsidRPr="00D95089" w:rsidRDefault="00A360B6" w:rsidP="00D9508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95089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lastRenderedPageBreak/>
              <w:t xml:space="preserve">Результаты </w:t>
            </w:r>
          </w:p>
          <w:p w14:paraId="220F35FB" w14:textId="77777777" w:rsidR="00A360B6" w:rsidRPr="00D95089" w:rsidRDefault="00A360B6" w:rsidP="00D9508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95089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(освоенные общие компетенции) </w:t>
            </w:r>
          </w:p>
        </w:tc>
        <w:tc>
          <w:tcPr>
            <w:tcW w:w="4111" w:type="dxa"/>
          </w:tcPr>
          <w:p w14:paraId="3C96B1F4" w14:textId="77777777" w:rsidR="00A360B6" w:rsidRPr="00D95089" w:rsidRDefault="00A360B6" w:rsidP="00D9508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95089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Формы и методы контроля и оценки </w:t>
            </w:r>
          </w:p>
        </w:tc>
      </w:tr>
      <w:tr w:rsidR="00A37EAA" w:rsidRPr="00D95089" w14:paraId="3646D0B5" w14:textId="77777777" w:rsidTr="00D95089">
        <w:trPr>
          <w:trHeight w:val="523"/>
        </w:trPr>
        <w:tc>
          <w:tcPr>
            <w:tcW w:w="5529" w:type="dxa"/>
          </w:tcPr>
          <w:p w14:paraId="3439F671" w14:textId="77777777" w:rsidR="00A37EAA" w:rsidRPr="00D95089" w:rsidRDefault="00A37EAA" w:rsidP="00D9508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9508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ОК1. Понимать сущность и социальную значимость своей будущей профессии, проявлять к ней устойчивый интерес </w:t>
            </w:r>
          </w:p>
        </w:tc>
        <w:tc>
          <w:tcPr>
            <w:tcW w:w="4111" w:type="dxa"/>
          </w:tcPr>
          <w:p w14:paraId="2EB0234B" w14:textId="77777777" w:rsidR="00A37EAA" w:rsidRPr="00D95089" w:rsidRDefault="00A37EAA" w:rsidP="00D9508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95089">
              <w:rPr>
                <w:rFonts w:ascii="Times New Roman" w:hAnsi="Times New Roman"/>
                <w:sz w:val="26"/>
                <w:szCs w:val="26"/>
              </w:rPr>
              <w:t>Самооценка результатов собственной деятельности. Публичный рейтинг с целью демонстрации индивидуальных и групповых компетенций</w:t>
            </w:r>
          </w:p>
        </w:tc>
      </w:tr>
      <w:tr w:rsidR="00A37EAA" w:rsidRPr="00D95089" w14:paraId="0E216921" w14:textId="77777777" w:rsidTr="00D95089">
        <w:trPr>
          <w:trHeight w:val="523"/>
        </w:trPr>
        <w:tc>
          <w:tcPr>
            <w:tcW w:w="5529" w:type="dxa"/>
          </w:tcPr>
          <w:p w14:paraId="55C18F23" w14:textId="77777777" w:rsidR="00A37EAA" w:rsidRPr="00D95089" w:rsidRDefault="00A37EAA" w:rsidP="00D9508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9508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ОК 2. Организовывать собственную деятельность, исходя из цели и способов ее достижения, определенных руководителем </w:t>
            </w:r>
          </w:p>
        </w:tc>
        <w:tc>
          <w:tcPr>
            <w:tcW w:w="4111" w:type="dxa"/>
          </w:tcPr>
          <w:p w14:paraId="7D9D1451" w14:textId="77777777" w:rsidR="00A37EAA" w:rsidRPr="00D95089" w:rsidRDefault="00A37EAA" w:rsidP="00D9508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95089">
              <w:rPr>
                <w:rFonts w:ascii="Times New Roman" w:hAnsi="Times New Roman"/>
                <w:sz w:val="26"/>
                <w:szCs w:val="26"/>
              </w:rPr>
              <w:t>Экспертная оценка сформированности компетенций в ходе практической работы. Обратная связь (анализ и обсуждение результатов деятельности с целью выявления сильных/слабых компетенций студента)</w:t>
            </w:r>
          </w:p>
        </w:tc>
      </w:tr>
      <w:tr w:rsidR="00A37EAA" w:rsidRPr="00D95089" w14:paraId="5BB9B7B0" w14:textId="77777777" w:rsidTr="00D95089">
        <w:trPr>
          <w:trHeight w:val="385"/>
        </w:trPr>
        <w:tc>
          <w:tcPr>
            <w:tcW w:w="5529" w:type="dxa"/>
          </w:tcPr>
          <w:p w14:paraId="32CADAA6" w14:textId="77777777" w:rsidR="00A37EAA" w:rsidRPr="00D95089" w:rsidRDefault="00A37EAA" w:rsidP="00D9508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95089">
              <w:rPr>
                <w:rFonts w:ascii="Times New Roman" w:hAnsi="Times New Roman"/>
                <w:color w:val="000000"/>
                <w:sz w:val="26"/>
                <w:szCs w:val="26"/>
              </w:rPr>
              <w:t>ОК 3.  Принимать решения в стандартных и нестандартных ситуациях и нести за них ответ</w:t>
            </w:r>
            <w:r w:rsidRPr="00D95089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 xml:space="preserve">ственность. </w:t>
            </w:r>
          </w:p>
        </w:tc>
        <w:tc>
          <w:tcPr>
            <w:tcW w:w="4111" w:type="dxa"/>
          </w:tcPr>
          <w:p w14:paraId="2B32ECF8" w14:textId="77777777" w:rsidR="00A37EAA" w:rsidRPr="00D95089" w:rsidRDefault="00A37EAA" w:rsidP="00D9508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95089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Диагностика. Кейс- метод с целью оценки способностей к анализу, </w:t>
            </w:r>
            <w:r w:rsidRPr="00D95089">
              <w:rPr>
                <w:rFonts w:ascii="Times New Roman" w:hAnsi="Times New Roman"/>
                <w:sz w:val="26"/>
                <w:szCs w:val="26"/>
              </w:rPr>
              <w:lastRenderedPageBreak/>
              <w:t>контролю и принятию решений.</w:t>
            </w:r>
          </w:p>
        </w:tc>
      </w:tr>
      <w:tr w:rsidR="00A37EAA" w:rsidRPr="00D95089" w14:paraId="39F33D0A" w14:textId="77777777" w:rsidTr="00D95089">
        <w:trPr>
          <w:trHeight w:val="799"/>
        </w:trPr>
        <w:tc>
          <w:tcPr>
            <w:tcW w:w="5529" w:type="dxa"/>
          </w:tcPr>
          <w:p w14:paraId="7EC8D3B8" w14:textId="77777777" w:rsidR="00A37EAA" w:rsidRPr="00D95089" w:rsidRDefault="00A37EAA" w:rsidP="00D9508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95089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 xml:space="preserve">ОК 4. 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 </w:t>
            </w:r>
          </w:p>
        </w:tc>
        <w:tc>
          <w:tcPr>
            <w:tcW w:w="4111" w:type="dxa"/>
          </w:tcPr>
          <w:p w14:paraId="796F328D" w14:textId="77777777" w:rsidR="00A37EAA" w:rsidRPr="00D95089" w:rsidRDefault="00A37EAA" w:rsidP="00D9508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95089">
              <w:rPr>
                <w:rFonts w:ascii="Times New Roman" w:hAnsi="Times New Roman"/>
                <w:sz w:val="26"/>
                <w:szCs w:val="26"/>
              </w:rPr>
              <w:t>Количественная оценка результатов практической деятельности. Качественная оценка результатов практической деятельности</w:t>
            </w:r>
          </w:p>
        </w:tc>
      </w:tr>
      <w:tr w:rsidR="00A37EAA" w:rsidRPr="00D95089" w14:paraId="46BC1FB0" w14:textId="77777777" w:rsidTr="00D95089">
        <w:trPr>
          <w:trHeight w:val="385"/>
        </w:trPr>
        <w:tc>
          <w:tcPr>
            <w:tcW w:w="5529" w:type="dxa"/>
          </w:tcPr>
          <w:p w14:paraId="43797F2D" w14:textId="77777777" w:rsidR="00A37EAA" w:rsidRPr="00D95089" w:rsidRDefault="00A37EAA" w:rsidP="00D9508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9508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ОК 5  Использовать информационно-коммуникационные технологии в профессиональной деятельности. </w:t>
            </w:r>
          </w:p>
        </w:tc>
        <w:tc>
          <w:tcPr>
            <w:tcW w:w="4111" w:type="dxa"/>
          </w:tcPr>
          <w:p w14:paraId="2710B352" w14:textId="77777777" w:rsidR="00A37EAA" w:rsidRPr="00D95089" w:rsidRDefault="00A37EAA" w:rsidP="00D9508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95089">
              <w:rPr>
                <w:rFonts w:ascii="Times New Roman" w:hAnsi="Times New Roman"/>
                <w:sz w:val="26"/>
                <w:szCs w:val="26"/>
              </w:rPr>
              <w:t>Практическая работа. Технический тест.</w:t>
            </w:r>
          </w:p>
        </w:tc>
      </w:tr>
      <w:tr w:rsidR="00A37EAA" w:rsidRPr="00D95089" w14:paraId="06551B25" w14:textId="77777777" w:rsidTr="00D95089">
        <w:trPr>
          <w:trHeight w:val="385"/>
        </w:trPr>
        <w:tc>
          <w:tcPr>
            <w:tcW w:w="5529" w:type="dxa"/>
          </w:tcPr>
          <w:p w14:paraId="3A18870B" w14:textId="77777777" w:rsidR="00A37EAA" w:rsidRPr="00D95089" w:rsidRDefault="00A37EAA" w:rsidP="00D9508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9508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ОК 6  Работать в коллективе и команде, эффективно общаться с коллегами, руководством, потребителями. </w:t>
            </w:r>
          </w:p>
        </w:tc>
        <w:tc>
          <w:tcPr>
            <w:tcW w:w="4111" w:type="dxa"/>
          </w:tcPr>
          <w:p w14:paraId="5A017E3F" w14:textId="77777777" w:rsidR="00A37EAA" w:rsidRPr="00D95089" w:rsidRDefault="00A37EAA" w:rsidP="00D9508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95089">
              <w:rPr>
                <w:rFonts w:ascii="Times New Roman" w:hAnsi="Times New Roman"/>
                <w:sz w:val="26"/>
                <w:szCs w:val="26"/>
              </w:rPr>
              <w:t>Взаимооценка индивидуальных и групповых результатов. Социометрия с целью определения командного взаимодействия и ролей участников</w:t>
            </w:r>
          </w:p>
        </w:tc>
      </w:tr>
      <w:tr w:rsidR="00A37EAA" w:rsidRPr="00D95089" w14:paraId="36A56B6B" w14:textId="77777777" w:rsidTr="00D95089">
        <w:trPr>
          <w:trHeight w:val="523"/>
        </w:trPr>
        <w:tc>
          <w:tcPr>
            <w:tcW w:w="5529" w:type="dxa"/>
          </w:tcPr>
          <w:p w14:paraId="09FF0F45" w14:textId="77777777" w:rsidR="00A37EAA" w:rsidRPr="00D95089" w:rsidRDefault="00A37EAA" w:rsidP="00D9508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9508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ОК 7  Брать на себя ответственность за работу членов команды (подчиненных), результат выполнения заданий. </w:t>
            </w:r>
          </w:p>
        </w:tc>
        <w:tc>
          <w:tcPr>
            <w:tcW w:w="4111" w:type="dxa"/>
          </w:tcPr>
          <w:p w14:paraId="18F97FB8" w14:textId="77777777" w:rsidR="00A37EAA" w:rsidRPr="00D95089" w:rsidRDefault="00A37EAA" w:rsidP="00D9508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95089">
              <w:rPr>
                <w:rFonts w:ascii="Times New Roman" w:hAnsi="Times New Roman"/>
                <w:sz w:val="26"/>
                <w:szCs w:val="26"/>
              </w:rPr>
              <w:t>Работа проектных групп с целью оценки ОК связанных с навыками управления рабочей группой</w:t>
            </w:r>
          </w:p>
        </w:tc>
      </w:tr>
      <w:tr w:rsidR="00A37EAA" w:rsidRPr="00D95089" w14:paraId="249F1FE2" w14:textId="77777777" w:rsidTr="00D95089">
        <w:trPr>
          <w:trHeight w:val="385"/>
        </w:trPr>
        <w:tc>
          <w:tcPr>
            <w:tcW w:w="5529" w:type="dxa"/>
          </w:tcPr>
          <w:p w14:paraId="0316BCD8" w14:textId="77777777" w:rsidR="00A37EAA" w:rsidRPr="00D95089" w:rsidRDefault="00A37EAA" w:rsidP="00D9508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95089">
              <w:rPr>
                <w:rFonts w:ascii="Times New Roman" w:hAnsi="Times New Roman"/>
                <w:sz w:val="26"/>
                <w:szCs w:val="26"/>
              </w:rPr>
              <w:t xml:space="preserve">ПК 1.1. Руководить работами, связанными с применением грузоподъемных механизмов, при монтаже и ремонте промышленного оборудования.        </w:t>
            </w:r>
          </w:p>
        </w:tc>
        <w:tc>
          <w:tcPr>
            <w:tcW w:w="4111" w:type="dxa"/>
          </w:tcPr>
          <w:p w14:paraId="1A575D33" w14:textId="77777777" w:rsidR="00A37EAA" w:rsidRPr="00D95089" w:rsidRDefault="00A37EAA" w:rsidP="00D9508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95089">
              <w:rPr>
                <w:rFonts w:ascii="Times New Roman" w:hAnsi="Times New Roman"/>
                <w:color w:val="000000"/>
                <w:sz w:val="26"/>
                <w:szCs w:val="26"/>
              </w:rPr>
              <w:t>Результаты выполнения практических заданий №1-10</w:t>
            </w:r>
          </w:p>
        </w:tc>
      </w:tr>
      <w:tr w:rsidR="00A37EAA" w:rsidRPr="00D95089" w14:paraId="563D373A" w14:textId="77777777" w:rsidTr="00D95089">
        <w:trPr>
          <w:trHeight w:val="385"/>
        </w:trPr>
        <w:tc>
          <w:tcPr>
            <w:tcW w:w="5529" w:type="dxa"/>
          </w:tcPr>
          <w:p w14:paraId="0796EDFB" w14:textId="77777777" w:rsidR="00A37EAA" w:rsidRPr="00D95089" w:rsidRDefault="00A37EAA" w:rsidP="00D9508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95089">
              <w:rPr>
                <w:rFonts w:ascii="Times New Roman" w:hAnsi="Times New Roman"/>
                <w:sz w:val="26"/>
                <w:szCs w:val="26"/>
              </w:rPr>
              <w:t xml:space="preserve">ПК 1.2. Проводить контроль работ по монтажу и ремонту промышленного оборудования с использованием контрольно-измерительных приборов.        </w:t>
            </w:r>
          </w:p>
        </w:tc>
        <w:tc>
          <w:tcPr>
            <w:tcW w:w="4111" w:type="dxa"/>
          </w:tcPr>
          <w:p w14:paraId="44347799" w14:textId="77777777" w:rsidR="00A37EAA" w:rsidRPr="00D95089" w:rsidRDefault="00A37EAA" w:rsidP="00D9508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95089">
              <w:rPr>
                <w:rFonts w:ascii="Times New Roman" w:hAnsi="Times New Roman"/>
                <w:color w:val="000000"/>
                <w:sz w:val="26"/>
                <w:szCs w:val="26"/>
              </w:rPr>
              <w:t>оценка устного ответа по разделам «Кинематика, статика и сопротивление материалов и детали машин»</w:t>
            </w:r>
          </w:p>
          <w:p w14:paraId="2BDCF203" w14:textId="77777777" w:rsidR="00A37EAA" w:rsidRPr="00D95089" w:rsidRDefault="00A37EAA" w:rsidP="00D9508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95089">
              <w:rPr>
                <w:rFonts w:ascii="Times New Roman" w:hAnsi="Times New Roman"/>
                <w:color w:val="000000"/>
                <w:sz w:val="26"/>
                <w:szCs w:val="26"/>
              </w:rPr>
              <w:t>- оценка результатов выполнения лабораторных работ №1-5</w:t>
            </w:r>
          </w:p>
        </w:tc>
      </w:tr>
      <w:tr w:rsidR="00A37EAA" w:rsidRPr="00D95089" w14:paraId="53A47F0F" w14:textId="77777777" w:rsidTr="00D95089">
        <w:trPr>
          <w:trHeight w:val="385"/>
        </w:trPr>
        <w:tc>
          <w:tcPr>
            <w:tcW w:w="5529" w:type="dxa"/>
          </w:tcPr>
          <w:p w14:paraId="057C999F" w14:textId="77777777" w:rsidR="00A37EAA" w:rsidRPr="00D95089" w:rsidRDefault="00A37EAA" w:rsidP="00D95089">
            <w:pPr>
              <w:tabs>
                <w:tab w:val="center" w:pos="4677"/>
                <w:tab w:val="left" w:pos="6210"/>
              </w:tabs>
              <w:spacing w:after="0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95089">
              <w:rPr>
                <w:rFonts w:ascii="Times New Roman" w:hAnsi="Times New Roman"/>
                <w:sz w:val="26"/>
                <w:szCs w:val="26"/>
              </w:rPr>
              <w:t xml:space="preserve">ПК 1.3. Участвовать в пусконаладочных работах и испытаниях промышленного оборудования после ремонта и монтажа. </w:t>
            </w:r>
          </w:p>
        </w:tc>
        <w:tc>
          <w:tcPr>
            <w:tcW w:w="4111" w:type="dxa"/>
          </w:tcPr>
          <w:p w14:paraId="181E0B4E" w14:textId="77777777" w:rsidR="00A37EAA" w:rsidRPr="00D95089" w:rsidRDefault="00A37EAA" w:rsidP="00D9508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95089">
              <w:rPr>
                <w:rFonts w:ascii="Times New Roman" w:hAnsi="Times New Roman"/>
                <w:color w:val="000000"/>
                <w:sz w:val="26"/>
                <w:szCs w:val="26"/>
              </w:rPr>
              <w:t>- оценка результатов выполнения лабораторных работ №1-5</w:t>
            </w:r>
          </w:p>
        </w:tc>
      </w:tr>
      <w:tr w:rsidR="00A37EAA" w:rsidRPr="00D95089" w14:paraId="7267C61A" w14:textId="77777777" w:rsidTr="00D95089">
        <w:trPr>
          <w:trHeight w:val="385"/>
        </w:trPr>
        <w:tc>
          <w:tcPr>
            <w:tcW w:w="5529" w:type="dxa"/>
          </w:tcPr>
          <w:p w14:paraId="68AB467A" w14:textId="77777777" w:rsidR="00A37EAA" w:rsidRPr="00D95089" w:rsidRDefault="00A37EAA" w:rsidP="00D95089">
            <w:pPr>
              <w:tabs>
                <w:tab w:val="center" w:pos="4677"/>
                <w:tab w:val="left" w:pos="6210"/>
              </w:tabs>
              <w:spacing w:after="0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95089">
              <w:rPr>
                <w:rFonts w:ascii="Times New Roman" w:hAnsi="Times New Roman"/>
                <w:sz w:val="26"/>
                <w:szCs w:val="26"/>
              </w:rPr>
              <w:t xml:space="preserve">ПК 1.4. Выбирать методы восстановления деталей и участвовать в процессе их изготовления.                                                                                                     </w:t>
            </w:r>
          </w:p>
        </w:tc>
        <w:tc>
          <w:tcPr>
            <w:tcW w:w="4111" w:type="dxa"/>
          </w:tcPr>
          <w:p w14:paraId="0DBBA2F8" w14:textId="77777777" w:rsidR="00A37EAA" w:rsidRPr="00D95089" w:rsidRDefault="00A37EAA" w:rsidP="00D9508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95089">
              <w:rPr>
                <w:rFonts w:ascii="Times New Roman" w:hAnsi="Times New Roman"/>
                <w:color w:val="000000"/>
                <w:sz w:val="26"/>
                <w:szCs w:val="26"/>
              </w:rPr>
              <w:t>Результаты выполнения практических заданий №1-10</w:t>
            </w:r>
          </w:p>
        </w:tc>
      </w:tr>
      <w:tr w:rsidR="00A37EAA" w:rsidRPr="00D95089" w14:paraId="3EC8A8CA" w14:textId="77777777" w:rsidTr="00D95089">
        <w:trPr>
          <w:trHeight w:val="385"/>
        </w:trPr>
        <w:tc>
          <w:tcPr>
            <w:tcW w:w="5529" w:type="dxa"/>
          </w:tcPr>
          <w:p w14:paraId="1227D4A0" w14:textId="77777777" w:rsidR="00A37EAA" w:rsidRPr="00D95089" w:rsidRDefault="00A37EAA" w:rsidP="00D95089">
            <w:pPr>
              <w:tabs>
                <w:tab w:val="center" w:pos="4677"/>
                <w:tab w:val="left" w:pos="6210"/>
              </w:tabs>
              <w:spacing w:after="0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95089">
              <w:rPr>
                <w:rFonts w:ascii="Times New Roman" w:hAnsi="Times New Roman"/>
                <w:sz w:val="26"/>
                <w:szCs w:val="26"/>
              </w:rPr>
              <w:t xml:space="preserve">ПК 1.5. Составлять документацию для проведения работ по монтажу и ремонту промышленного оборудования.                                                           </w:t>
            </w:r>
          </w:p>
        </w:tc>
        <w:tc>
          <w:tcPr>
            <w:tcW w:w="4111" w:type="dxa"/>
          </w:tcPr>
          <w:p w14:paraId="1D14B74C" w14:textId="77777777" w:rsidR="00A37EAA" w:rsidRPr="00D95089" w:rsidRDefault="00A37EAA" w:rsidP="00D9508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95089">
              <w:rPr>
                <w:rFonts w:ascii="Times New Roman" w:hAnsi="Times New Roman"/>
                <w:color w:val="000000"/>
                <w:sz w:val="26"/>
                <w:szCs w:val="26"/>
              </w:rPr>
              <w:t>Результаты выполнения практических заданий №1-10</w:t>
            </w:r>
          </w:p>
        </w:tc>
      </w:tr>
      <w:tr w:rsidR="00A37EAA" w:rsidRPr="00D95089" w14:paraId="19AE3379" w14:textId="77777777" w:rsidTr="00D95089">
        <w:trPr>
          <w:trHeight w:val="385"/>
        </w:trPr>
        <w:tc>
          <w:tcPr>
            <w:tcW w:w="5529" w:type="dxa"/>
          </w:tcPr>
          <w:p w14:paraId="3300207B" w14:textId="77777777" w:rsidR="00A37EAA" w:rsidRPr="00D95089" w:rsidRDefault="00A37EAA" w:rsidP="00D95089">
            <w:pPr>
              <w:tabs>
                <w:tab w:val="center" w:pos="4677"/>
                <w:tab w:val="left" w:pos="6210"/>
              </w:tabs>
              <w:spacing w:after="0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95089">
              <w:rPr>
                <w:rFonts w:ascii="Times New Roman" w:hAnsi="Times New Roman"/>
                <w:sz w:val="26"/>
                <w:szCs w:val="26"/>
              </w:rPr>
              <w:t xml:space="preserve">ПК 2.1. Выбирать эксплуатационно-смазочные материалы при обслуживании оборудования.                                                                                                         </w:t>
            </w:r>
          </w:p>
        </w:tc>
        <w:tc>
          <w:tcPr>
            <w:tcW w:w="4111" w:type="dxa"/>
          </w:tcPr>
          <w:p w14:paraId="26EAD305" w14:textId="77777777" w:rsidR="00A37EAA" w:rsidRPr="00D95089" w:rsidRDefault="00A37EAA" w:rsidP="00D9508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95089">
              <w:rPr>
                <w:rFonts w:ascii="Times New Roman" w:hAnsi="Times New Roman"/>
                <w:color w:val="000000"/>
                <w:sz w:val="26"/>
                <w:szCs w:val="26"/>
              </w:rPr>
              <w:t>Результаты выполнения практических заданий №1-10</w:t>
            </w:r>
          </w:p>
        </w:tc>
      </w:tr>
      <w:tr w:rsidR="00A37EAA" w:rsidRPr="00D95089" w14:paraId="4E069EE9" w14:textId="77777777" w:rsidTr="00D95089">
        <w:trPr>
          <w:trHeight w:val="385"/>
        </w:trPr>
        <w:tc>
          <w:tcPr>
            <w:tcW w:w="5529" w:type="dxa"/>
          </w:tcPr>
          <w:p w14:paraId="4AF95577" w14:textId="77777777" w:rsidR="00A37EAA" w:rsidRPr="00D95089" w:rsidRDefault="00A37EAA" w:rsidP="00D95089">
            <w:pPr>
              <w:tabs>
                <w:tab w:val="center" w:pos="4677"/>
                <w:tab w:val="left" w:pos="6210"/>
              </w:tabs>
              <w:spacing w:after="0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95089">
              <w:rPr>
                <w:rFonts w:ascii="Times New Roman" w:hAnsi="Times New Roman"/>
                <w:sz w:val="26"/>
                <w:szCs w:val="26"/>
              </w:rPr>
              <w:t xml:space="preserve">ПК 2.2. Выбирать методы регулировки и наладки промышленного оборудования в зависимости от внешних факторов.                                         </w:t>
            </w:r>
          </w:p>
        </w:tc>
        <w:tc>
          <w:tcPr>
            <w:tcW w:w="4111" w:type="dxa"/>
          </w:tcPr>
          <w:p w14:paraId="5A508C06" w14:textId="77777777" w:rsidR="00A37EAA" w:rsidRPr="00D95089" w:rsidRDefault="00A37EAA" w:rsidP="00D9508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95089">
              <w:rPr>
                <w:rFonts w:ascii="Times New Roman" w:hAnsi="Times New Roman"/>
                <w:color w:val="000000"/>
                <w:sz w:val="26"/>
                <w:szCs w:val="26"/>
              </w:rPr>
              <w:t>оценка устного ответа по разделам «Кинематика, статика и сопротивление материалов и детали машин»</w:t>
            </w:r>
          </w:p>
          <w:p w14:paraId="5F189B31" w14:textId="77777777" w:rsidR="00A37EAA" w:rsidRPr="00D95089" w:rsidRDefault="00A37EAA" w:rsidP="00D9508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95089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- анализ результатов практических работ №1-10</w:t>
            </w:r>
          </w:p>
        </w:tc>
      </w:tr>
      <w:tr w:rsidR="00A37EAA" w:rsidRPr="00D95089" w14:paraId="5C6870CB" w14:textId="77777777" w:rsidTr="00D95089">
        <w:trPr>
          <w:trHeight w:val="385"/>
        </w:trPr>
        <w:tc>
          <w:tcPr>
            <w:tcW w:w="5529" w:type="dxa"/>
          </w:tcPr>
          <w:p w14:paraId="6F0B3100" w14:textId="77777777" w:rsidR="00A37EAA" w:rsidRPr="00D95089" w:rsidRDefault="00A37EAA" w:rsidP="00D95089">
            <w:pPr>
              <w:spacing w:after="0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95089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ПК 2.3. Участвовать в работах по устранению недостатков, выявленных в процессе эксплуатации промышленного оборудования.                                   </w:t>
            </w:r>
          </w:p>
        </w:tc>
        <w:tc>
          <w:tcPr>
            <w:tcW w:w="4111" w:type="dxa"/>
          </w:tcPr>
          <w:p w14:paraId="1B63BD78" w14:textId="77777777" w:rsidR="00A37EAA" w:rsidRPr="00D95089" w:rsidRDefault="00A37EAA" w:rsidP="00D9508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95089">
              <w:rPr>
                <w:rFonts w:ascii="Times New Roman" w:hAnsi="Times New Roman"/>
                <w:color w:val="000000"/>
                <w:sz w:val="26"/>
                <w:szCs w:val="26"/>
              </w:rPr>
              <w:t>- анализ результатов практических работ №1-10</w:t>
            </w:r>
          </w:p>
        </w:tc>
      </w:tr>
      <w:tr w:rsidR="00A37EAA" w:rsidRPr="00D95089" w14:paraId="53891329" w14:textId="77777777" w:rsidTr="00D95089">
        <w:trPr>
          <w:trHeight w:val="385"/>
        </w:trPr>
        <w:tc>
          <w:tcPr>
            <w:tcW w:w="5529" w:type="dxa"/>
          </w:tcPr>
          <w:p w14:paraId="2DBC1189" w14:textId="77777777" w:rsidR="00A37EAA" w:rsidRPr="00D95089" w:rsidRDefault="00A37EAA" w:rsidP="00D95089">
            <w:pPr>
              <w:spacing w:after="0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95089">
              <w:rPr>
                <w:rFonts w:ascii="Times New Roman" w:hAnsi="Times New Roman"/>
                <w:sz w:val="26"/>
                <w:szCs w:val="26"/>
              </w:rPr>
              <w:t>ПК 2.4. Составлять документацию для проведения работ по эксплуатации промышленного оборудования</w:t>
            </w:r>
            <w:r w:rsidRPr="00D95089">
              <w:rPr>
                <w:sz w:val="26"/>
                <w:szCs w:val="26"/>
              </w:rPr>
              <w:t xml:space="preserve">. </w:t>
            </w:r>
          </w:p>
        </w:tc>
        <w:tc>
          <w:tcPr>
            <w:tcW w:w="4111" w:type="dxa"/>
          </w:tcPr>
          <w:p w14:paraId="22F97CED" w14:textId="77777777" w:rsidR="00A37EAA" w:rsidRPr="00D95089" w:rsidRDefault="00A37EAA" w:rsidP="00D9508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95089">
              <w:rPr>
                <w:rFonts w:ascii="Times New Roman" w:hAnsi="Times New Roman"/>
                <w:color w:val="000000"/>
                <w:sz w:val="26"/>
                <w:szCs w:val="26"/>
              </w:rPr>
              <w:t>оценка устного ответа по разделам «Кинематика, статика и сопротивление материалов и детали машин»</w:t>
            </w:r>
          </w:p>
          <w:p w14:paraId="583A66DD" w14:textId="77777777" w:rsidR="00A37EAA" w:rsidRPr="00D95089" w:rsidRDefault="00A37EAA" w:rsidP="00D9508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95089">
              <w:rPr>
                <w:rFonts w:ascii="Times New Roman" w:hAnsi="Times New Roman"/>
                <w:color w:val="000000"/>
                <w:sz w:val="26"/>
                <w:szCs w:val="26"/>
              </w:rPr>
              <w:t>- оценка результатов выполнения лабораторных работ №6-10</w:t>
            </w:r>
          </w:p>
        </w:tc>
      </w:tr>
      <w:tr w:rsidR="00A37EAA" w:rsidRPr="00D95089" w14:paraId="49FB9107" w14:textId="77777777" w:rsidTr="00D95089">
        <w:trPr>
          <w:trHeight w:val="385"/>
        </w:trPr>
        <w:tc>
          <w:tcPr>
            <w:tcW w:w="5529" w:type="dxa"/>
          </w:tcPr>
          <w:p w14:paraId="4CB0F4CB" w14:textId="77777777" w:rsidR="00A37EAA" w:rsidRPr="00D95089" w:rsidRDefault="00A37EAA" w:rsidP="00D95089">
            <w:pPr>
              <w:spacing w:after="0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95089">
              <w:rPr>
                <w:rFonts w:ascii="Times New Roman" w:hAnsi="Times New Roman"/>
                <w:sz w:val="26"/>
                <w:szCs w:val="26"/>
              </w:rPr>
              <w:t>ПК 3.1. Участвовать в планировании работы структурного подразделения.</w:t>
            </w:r>
          </w:p>
        </w:tc>
        <w:tc>
          <w:tcPr>
            <w:tcW w:w="4111" w:type="dxa"/>
          </w:tcPr>
          <w:p w14:paraId="3BABF4FA" w14:textId="77777777" w:rsidR="00A37EAA" w:rsidRPr="00D95089" w:rsidRDefault="00A37EAA" w:rsidP="00D9508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95089">
              <w:rPr>
                <w:rFonts w:ascii="Times New Roman" w:hAnsi="Times New Roman"/>
                <w:color w:val="000000"/>
                <w:sz w:val="26"/>
                <w:szCs w:val="26"/>
              </w:rPr>
              <w:t>оценка устного ответа по разделам «Кинематика, статика и сопротивление материалов и детали машин»</w:t>
            </w:r>
          </w:p>
          <w:p w14:paraId="4EE1DD82" w14:textId="77777777" w:rsidR="00A37EAA" w:rsidRPr="00D95089" w:rsidRDefault="00A37EAA" w:rsidP="00D9508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95089">
              <w:rPr>
                <w:rFonts w:ascii="Times New Roman" w:hAnsi="Times New Roman"/>
                <w:color w:val="000000"/>
                <w:sz w:val="26"/>
                <w:szCs w:val="26"/>
              </w:rPr>
              <w:t>- анализ результатов практических работ №11-20</w:t>
            </w:r>
          </w:p>
        </w:tc>
      </w:tr>
      <w:tr w:rsidR="00A37EAA" w:rsidRPr="00D95089" w14:paraId="24A6CF86" w14:textId="77777777" w:rsidTr="00D95089">
        <w:trPr>
          <w:trHeight w:val="385"/>
        </w:trPr>
        <w:tc>
          <w:tcPr>
            <w:tcW w:w="5529" w:type="dxa"/>
          </w:tcPr>
          <w:p w14:paraId="52F79A59" w14:textId="77777777" w:rsidR="00A37EAA" w:rsidRPr="00D95089" w:rsidRDefault="00A37EAA" w:rsidP="00D950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D95089">
              <w:rPr>
                <w:rFonts w:ascii="Times New Roman" w:hAnsi="Times New Roman"/>
                <w:sz w:val="26"/>
                <w:szCs w:val="26"/>
              </w:rPr>
              <w:t xml:space="preserve">ПК 3.2. Участвовать в организации работы структурного подразделения. </w:t>
            </w:r>
          </w:p>
          <w:p w14:paraId="7FE93C3E" w14:textId="77777777" w:rsidR="00A37EAA" w:rsidRPr="00D95089" w:rsidRDefault="00A37EAA" w:rsidP="00D95089">
            <w:pPr>
              <w:spacing w:after="0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14:paraId="31B916A7" w14:textId="77777777" w:rsidR="00A37EAA" w:rsidRPr="00D95089" w:rsidRDefault="00A37EAA" w:rsidP="00D9508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95089">
              <w:rPr>
                <w:rFonts w:ascii="Times New Roman" w:hAnsi="Times New Roman"/>
                <w:color w:val="000000"/>
                <w:sz w:val="26"/>
                <w:szCs w:val="26"/>
              </w:rPr>
              <w:t>анализ результатов практических работ №11-20</w:t>
            </w:r>
          </w:p>
        </w:tc>
      </w:tr>
      <w:tr w:rsidR="00A37EAA" w:rsidRPr="00D95089" w14:paraId="54CC7B96" w14:textId="77777777" w:rsidTr="00D95089">
        <w:trPr>
          <w:trHeight w:val="385"/>
        </w:trPr>
        <w:tc>
          <w:tcPr>
            <w:tcW w:w="5529" w:type="dxa"/>
          </w:tcPr>
          <w:p w14:paraId="2E740CC4" w14:textId="77777777" w:rsidR="00A37EAA" w:rsidRPr="00D95089" w:rsidRDefault="00A37EAA" w:rsidP="00D950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D95089">
              <w:rPr>
                <w:rFonts w:ascii="Times New Roman" w:hAnsi="Times New Roman"/>
                <w:sz w:val="26"/>
                <w:szCs w:val="26"/>
              </w:rPr>
              <w:t xml:space="preserve">ПК 3.3. Участвовать в руководстве работой структурного подразделения. </w:t>
            </w:r>
          </w:p>
        </w:tc>
        <w:tc>
          <w:tcPr>
            <w:tcW w:w="4111" w:type="dxa"/>
          </w:tcPr>
          <w:p w14:paraId="351A80D0" w14:textId="77777777" w:rsidR="00A37EAA" w:rsidRPr="00D95089" w:rsidRDefault="00A37EAA" w:rsidP="00D9508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95089">
              <w:rPr>
                <w:rFonts w:ascii="Times New Roman" w:hAnsi="Times New Roman"/>
                <w:color w:val="000000"/>
                <w:sz w:val="26"/>
                <w:szCs w:val="26"/>
              </w:rPr>
              <w:t>- оценка результатов выполнения лабораторных работ №9-10</w:t>
            </w:r>
          </w:p>
        </w:tc>
      </w:tr>
      <w:tr w:rsidR="00A37EAA" w:rsidRPr="00D95089" w14:paraId="5758DC9E" w14:textId="77777777" w:rsidTr="00D95089">
        <w:trPr>
          <w:trHeight w:val="385"/>
        </w:trPr>
        <w:tc>
          <w:tcPr>
            <w:tcW w:w="5529" w:type="dxa"/>
          </w:tcPr>
          <w:p w14:paraId="43AE0308" w14:textId="77777777" w:rsidR="00A37EAA" w:rsidRPr="00D95089" w:rsidRDefault="00A37EAA" w:rsidP="00D950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D95089">
              <w:rPr>
                <w:rFonts w:ascii="Times New Roman" w:hAnsi="Times New Roman"/>
                <w:sz w:val="26"/>
                <w:szCs w:val="26"/>
              </w:rPr>
              <w:t>ПК 3.4. Участвовать в анализе процесса и результатов работы подразделения, оценке экономической эффективности производственной деятельности.</w:t>
            </w:r>
          </w:p>
          <w:p w14:paraId="05B72612" w14:textId="77777777" w:rsidR="00A37EAA" w:rsidRPr="00D95089" w:rsidRDefault="00A37EAA" w:rsidP="00D950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14:paraId="5E3C440C" w14:textId="77777777" w:rsidR="00A37EAA" w:rsidRPr="00D95089" w:rsidRDefault="00A37EAA" w:rsidP="00D9508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95089">
              <w:rPr>
                <w:rFonts w:ascii="Times New Roman" w:hAnsi="Times New Roman"/>
                <w:color w:val="000000"/>
                <w:sz w:val="26"/>
                <w:szCs w:val="26"/>
              </w:rPr>
              <w:t>оценка устного ответа по разделам «Кинематика, статика и сопротивление материалов и детали машин»</w:t>
            </w:r>
          </w:p>
          <w:p w14:paraId="490B7373" w14:textId="77777777" w:rsidR="00A37EAA" w:rsidRPr="00D95089" w:rsidRDefault="00A37EAA" w:rsidP="00D9508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95089">
              <w:rPr>
                <w:rFonts w:ascii="Times New Roman" w:hAnsi="Times New Roman"/>
                <w:color w:val="000000"/>
                <w:sz w:val="26"/>
                <w:szCs w:val="26"/>
              </w:rPr>
              <w:t>- анализ результатов практических работ №11-20</w:t>
            </w:r>
          </w:p>
        </w:tc>
      </w:tr>
    </w:tbl>
    <w:p w14:paraId="07146B13" w14:textId="77777777" w:rsidR="00F43C82" w:rsidRPr="00D95089" w:rsidRDefault="00F43C82" w:rsidP="00D95089">
      <w:pPr>
        <w:spacing w:after="0"/>
        <w:rPr>
          <w:rFonts w:ascii="Times New Roman" w:hAnsi="Times New Roman"/>
          <w:sz w:val="26"/>
          <w:szCs w:val="26"/>
        </w:rPr>
      </w:pPr>
    </w:p>
    <w:p w14:paraId="355C6AEE" w14:textId="77777777" w:rsidR="00F43C82" w:rsidRPr="00D95089" w:rsidRDefault="00F43C82" w:rsidP="00D95089">
      <w:pPr>
        <w:spacing w:after="0"/>
        <w:rPr>
          <w:rFonts w:ascii="Times New Roman" w:hAnsi="Times New Roman"/>
          <w:sz w:val="26"/>
          <w:szCs w:val="26"/>
        </w:rPr>
      </w:pPr>
    </w:p>
    <w:p w14:paraId="357EFAB0" w14:textId="77777777" w:rsidR="00520FA7" w:rsidRPr="00D95089" w:rsidRDefault="00520FA7" w:rsidP="00D95089">
      <w:pPr>
        <w:spacing w:after="0"/>
        <w:contextualSpacing/>
        <w:jc w:val="both"/>
        <w:rPr>
          <w:rFonts w:ascii="Times New Roman" w:hAnsi="Times New Roman"/>
          <w:sz w:val="26"/>
          <w:szCs w:val="26"/>
        </w:rPr>
      </w:pPr>
    </w:p>
    <w:p w14:paraId="6363FDB0" w14:textId="77777777" w:rsidR="00F43C82" w:rsidRPr="00D95089" w:rsidRDefault="00F43C82" w:rsidP="00D95089">
      <w:pPr>
        <w:spacing w:after="0"/>
        <w:rPr>
          <w:rFonts w:ascii="Times New Roman" w:hAnsi="Times New Roman"/>
          <w:sz w:val="26"/>
          <w:szCs w:val="26"/>
        </w:rPr>
      </w:pPr>
    </w:p>
    <w:p w14:paraId="0E083B48" w14:textId="77777777" w:rsidR="00F43C82" w:rsidRPr="00D95089" w:rsidRDefault="00F43C82" w:rsidP="00D95089">
      <w:pPr>
        <w:spacing w:after="0"/>
        <w:rPr>
          <w:rFonts w:ascii="Times New Roman" w:hAnsi="Times New Roman"/>
          <w:sz w:val="26"/>
          <w:szCs w:val="26"/>
        </w:rPr>
      </w:pPr>
    </w:p>
    <w:p w14:paraId="6CD6F3AC" w14:textId="77777777" w:rsidR="00F43C82" w:rsidRPr="00D95089" w:rsidRDefault="00F43C82" w:rsidP="00D95089">
      <w:pPr>
        <w:spacing w:after="0"/>
        <w:rPr>
          <w:rFonts w:ascii="Times New Roman" w:hAnsi="Times New Roman"/>
          <w:sz w:val="26"/>
          <w:szCs w:val="26"/>
        </w:rPr>
      </w:pPr>
    </w:p>
    <w:p w14:paraId="0D4F085F" w14:textId="77777777" w:rsidR="00F43C82" w:rsidRPr="000C554F" w:rsidRDefault="00F43C82" w:rsidP="00F43C82">
      <w:pPr>
        <w:rPr>
          <w:rFonts w:ascii="Times New Roman" w:hAnsi="Times New Roman"/>
          <w:sz w:val="26"/>
          <w:szCs w:val="26"/>
        </w:rPr>
      </w:pPr>
    </w:p>
    <w:p w14:paraId="2C00D3CB" w14:textId="77777777" w:rsidR="00F43C82" w:rsidRPr="000C554F" w:rsidRDefault="00F43C82" w:rsidP="00F43C82">
      <w:pPr>
        <w:rPr>
          <w:rFonts w:ascii="Times New Roman" w:hAnsi="Times New Roman"/>
          <w:sz w:val="26"/>
          <w:szCs w:val="26"/>
        </w:rPr>
      </w:pPr>
    </w:p>
    <w:p w14:paraId="36C9DDD3" w14:textId="77777777" w:rsidR="0012536B" w:rsidRPr="000C554F" w:rsidRDefault="0012536B" w:rsidP="0012536B">
      <w:pPr>
        <w:rPr>
          <w:rFonts w:ascii="Times New Roman" w:hAnsi="Times New Roman"/>
          <w:sz w:val="26"/>
          <w:szCs w:val="26"/>
        </w:rPr>
      </w:pPr>
    </w:p>
    <w:p w14:paraId="794FC1A3" w14:textId="77777777" w:rsidR="00C62EF9" w:rsidRPr="000C554F" w:rsidRDefault="00C62EF9" w:rsidP="0012536B">
      <w:pPr>
        <w:spacing w:line="240" w:lineRule="auto"/>
        <w:contextualSpacing/>
        <w:jc w:val="center"/>
        <w:rPr>
          <w:rFonts w:ascii="Times New Roman" w:hAnsi="Times New Roman"/>
          <w:sz w:val="26"/>
          <w:szCs w:val="26"/>
        </w:rPr>
      </w:pPr>
    </w:p>
    <w:p w14:paraId="03C49031" w14:textId="77777777" w:rsidR="00F8569A" w:rsidRPr="000C554F" w:rsidRDefault="00F8569A">
      <w:pPr>
        <w:spacing w:line="240" w:lineRule="auto"/>
        <w:contextualSpacing/>
        <w:jc w:val="center"/>
        <w:rPr>
          <w:rFonts w:ascii="Times New Roman" w:hAnsi="Times New Roman"/>
          <w:sz w:val="26"/>
          <w:szCs w:val="26"/>
        </w:rPr>
      </w:pPr>
    </w:p>
    <w:sectPr w:rsidR="00F8569A" w:rsidRPr="000C554F" w:rsidSect="00D95089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807F60" w14:textId="77777777" w:rsidR="00E06C79" w:rsidRDefault="00E06C79" w:rsidP="00221EFA">
      <w:pPr>
        <w:spacing w:after="0" w:line="240" w:lineRule="auto"/>
      </w:pPr>
      <w:r>
        <w:separator/>
      </w:r>
    </w:p>
  </w:endnote>
  <w:endnote w:type="continuationSeparator" w:id="0">
    <w:p w14:paraId="09FD7CC2" w14:textId="77777777" w:rsidR="00E06C79" w:rsidRDefault="00E06C79" w:rsidP="00221E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5274441"/>
      <w:docPartObj>
        <w:docPartGallery w:val="Page Numbers (Bottom of Page)"/>
        <w:docPartUnique/>
      </w:docPartObj>
    </w:sdtPr>
    <w:sdtEndPr/>
    <w:sdtContent>
      <w:p w14:paraId="2210D9CC" w14:textId="77777777" w:rsidR="002C2C4A" w:rsidRDefault="002C2C4A">
        <w:pPr>
          <w:pStyle w:val="a8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C93EC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B801EB4" w14:textId="77777777" w:rsidR="002C2C4A" w:rsidRDefault="002C2C4A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71657681"/>
    </w:sdtPr>
    <w:sdtEndPr/>
    <w:sdtContent>
      <w:p w14:paraId="5EA1366F" w14:textId="521B044C" w:rsidR="002C2C4A" w:rsidRDefault="002C2C4A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E683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9B22759" w14:textId="77777777" w:rsidR="002C2C4A" w:rsidRDefault="002C2C4A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6356CD" w14:textId="77777777" w:rsidR="00E06C79" w:rsidRDefault="00E06C79" w:rsidP="00221EFA">
      <w:pPr>
        <w:spacing w:after="0" w:line="240" w:lineRule="auto"/>
      </w:pPr>
      <w:r>
        <w:separator/>
      </w:r>
    </w:p>
  </w:footnote>
  <w:footnote w:type="continuationSeparator" w:id="0">
    <w:p w14:paraId="6CC59065" w14:textId="77777777" w:rsidR="00E06C79" w:rsidRDefault="00E06C79" w:rsidP="00221E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1" w15:restartNumberingAfterBreak="0">
    <w:nsid w:val="3D135152"/>
    <w:multiLevelType w:val="hybridMultilevel"/>
    <w:tmpl w:val="3E00E74E"/>
    <w:lvl w:ilvl="0" w:tplc="FA32F680">
      <w:start w:val="1"/>
      <w:numFmt w:val="decimal"/>
      <w:lvlText w:val="%1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" w15:restartNumberingAfterBreak="0">
    <w:nsid w:val="58212665"/>
    <w:multiLevelType w:val="hybridMultilevel"/>
    <w:tmpl w:val="19006D2C"/>
    <w:lvl w:ilvl="0" w:tplc="68FAAA6A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C2415"/>
    <w:rsid w:val="00050797"/>
    <w:rsid w:val="00054B2E"/>
    <w:rsid w:val="000B00EB"/>
    <w:rsid w:val="000C554F"/>
    <w:rsid w:val="000F7CD1"/>
    <w:rsid w:val="0012536B"/>
    <w:rsid w:val="00136811"/>
    <w:rsid w:val="001542F5"/>
    <w:rsid w:val="00184C2E"/>
    <w:rsid w:val="001B566D"/>
    <w:rsid w:val="001D0777"/>
    <w:rsid w:val="001F75C6"/>
    <w:rsid w:val="00206F56"/>
    <w:rsid w:val="00221EFA"/>
    <w:rsid w:val="00273533"/>
    <w:rsid w:val="0028482F"/>
    <w:rsid w:val="002C2C4A"/>
    <w:rsid w:val="002E4142"/>
    <w:rsid w:val="00301A88"/>
    <w:rsid w:val="00331A2A"/>
    <w:rsid w:val="00334212"/>
    <w:rsid w:val="00390BAB"/>
    <w:rsid w:val="003C287B"/>
    <w:rsid w:val="003C315F"/>
    <w:rsid w:val="0041709C"/>
    <w:rsid w:val="00417E62"/>
    <w:rsid w:val="00431E2D"/>
    <w:rsid w:val="00453960"/>
    <w:rsid w:val="00453C28"/>
    <w:rsid w:val="00480F3C"/>
    <w:rsid w:val="00493836"/>
    <w:rsid w:val="004A7A1F"/>
    <w:rsid w:val="004B0B90"/>
    <w:rsid w:val="004C08B0"/>
    <w:rsid w:val="004C2415"/>
    <w:rsid w:val="004D7049"/>
    <w:rsid w:val="004E6EDE"/>
    <w:rsid w:val="00507C49"/>
    <w:rsid w:val="00515D40"/>
    <w:rsid w:val="00520FA7"/>
    <w:rsid w:val="00557834"/>
    <w:rsid w:val="00560334"/>
    <w:rsid w:val="005843CA"/>
    <w:rsid w:val="0059238F"/>
    <w:rsid w:val="005B6232"/>
    <w:rsid w:val="005B7315"/>
    <w:rsid w:val="005C2E53"/>
    <w:rsid w:val="005C6322"/>
    <w:rsid w:val="005D0A11"/>
    <w:rsid w:val="00604BC6"/>
    <w:rsid w:val="00615151"/>
    <w:rsid w:val="00624728"/>
    <w:rsid w:val="00643F9B"/>
    <w:rsid w:val="00650351"/>
    <w:rsid w:val="00695B27"/>
    <w:rsid w:val="006B3399"/>
    <w:rsid w:val="006B38DC"/>
    <w:rsid w:val="0071695E"/>
    <w:rsid w:val="007263FE"/>
    <w:rsid w:val="0075665D"/>
    <w:rsid w:val="0078446C"/>
    <w:rsid w:val="007A1545"/>
    <w:rsid w:val="007A6164"/>
    <w:rsid w:val="007C70D7"/>
    <w:rsid w:val="007E5AB1"/>
    <w:rsid w:val="008159A5"/>
    <w:rsid w:val="00872C2B"/>
    <w:rsid w:val="00874BBD"/>
    <w:rsid w:val="008855F5"/>
    <w:rsid w:val="00892C8B"/>
    <w:rsid w:val="008B533A"/>
    <w:rsid w:val="009155ED"/>
    <w:rsid w:val="00926EBD"/>
    <w:rsid w:val="00982ECD"/>
    <w:rsid w:val="00983A3B"/>
    <w:rsid w:val="009A6D13"/>
    <w:rsid w:val="009C703C"/>
    <w:rsid w:val="00A04A4B"/>
    <w:rsid w:val="00A14650"/>
    <w:rsid w:val="00A21A04"/>
    <w:rsid w:val="00A360B6"/>
    <w:rsid w:val="00A37EAA"/>
    <w:rsid w:val="00A7256A"/>
    <w:rsid w:val="00AA418E"/>
    <w:rsid w:val="00AB5778"/>
    <w:rsid w:val="00AD3483"/>
    <w:rsid w:val="00AD4FCC"/>
    <w:rsid w:val="00AE0ABA"/>
    <w:rsid w:val="00AF0794"/>
    <w:rsid w:val="00B07A7D"/>
    <w:rsid w:val="00B14112"/>
    <w:rsid w:val="00B60983"/>
    <w:rsid w:val="00B66A86"/>
    <w:rsid w:val="00B67495"/>
    <w:rsid w:val="00B7290A"/>
    <w:rsid w:val="00B81C40"/>
    <w:rsid w:val="00B843D6"/>
    <w:rsid w:val="00B951A9"/>
    <w:rsid w:val="00BC1634"/>
    <w:rsid w:val="00BC7AD3"/>
    <w:rsid w:val="00BE0A65"/>
    <w:rsid w:val="00C161B0"/>
    <w:rsid w:val="00C35B7B"/>
    <w:rsid w:val="00C36FB3"/>
    <w:rsid w:val="00C62EF9"/>
    <w:rsid w:val="00C809A8"/>
    <w:rsid w:val="00C93ECD"/>
    <w:rsid w:val="00CA4B5B"/>
    <w:rsid w:val="00CA559C"/>
    <w:rsid w:val="00CB2CE4"/>
    <w:rsid w:val="00CB5B66"/>
    <w:rsid w:val="00CE6833"/>
    <w:rsid w:val="00CE7C80"/>
    <w:rsid w:val="00D11F68"/>
    <w:rsid w:val="00D54621"/>
    <w:rsid w:val="00D84705"/>
    <w:rsid w:val="00D91EC7"/>
    <w:rsid w:val="00D95089"/>
    <w:rsid w:val="00DA11A0"/>
    <w:rsid w:val="00DA7FA5"/>
    <w:rsid w:val="00DC1E95"/>
    <w:rsid w:val="00E06C79"/>
    <w:rsid w:val="00E92E7B"/>
    <w:rsid w:val="00EA78E8"/>
    <w:rsid w:val="00EB58BF"/>
    <w:rsid w:val="00EC18BA"/>
    <w:rsid w:val="00ED3C63"/>
    <w:rsid w:val="00F03F77"/>
    <w:rsid w:val="00F06465"/>
    <w:rsid w:val="00F227B5"/>
    <w:rsid w:val="00F311CF"/>
    <w:rsid w:val="00F32AEA"/>
    <w:rsid w:val="00F32B3A"/>
    <w:rsid w:val="00F43C82"/>
    <w:rsid w:val="00F825E8"/>
    <w:rsid w:val="00F8569A"/>
    <w:rsid w:val="00F92430"/>
    <w:rsid w:val="00FB13C8"/>
    <w:rsid w:val="00FE1FFF"/>
    <w:rsid w:val="00FF77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1981E0"/>
  <w15:docId w15:val="{F170EAD1-8F56-4604-BFE8-3CBD7DF66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59A5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7263FE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C62EF9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62EF9"/>
    <w:pPr>
      <w:widowControl w:val="0"/>
      <w:shd w:val="clear" w:color="auto" w:fill="FFFFFF"/>
      <w:spacing w:before="60" w:after="300" w:line="0" w:lineRule="atLeast"/>
      <w:ind w:hanging="360"/>
    </w:pPr>
    <w:rPr>
      <w:rFonts w:ascii="Times New Roman" w:hAnsi="Times New Roman"/>
      <w:lang w:eastAsia="en-US"/>
    </w:rPr>
  </w:style>
  <w:style w:type="paragraph" w:styleId="a3">
    <w:name w:val="Normal (Web)"/>
    <w:basedOn w:val="a"/>
    <w:uiPriority w:val="99"/>
    <w:unhideWhenUsed/>
    <w:rsid w:val="00DA7FA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FontStyle26">
    <w:name w:val="Font Style26"/>
    <w:rsid w:val="0012536B"/>
    <w:rPr>
      <w:rFonts w:ascii="Times New Roman" w:hAnsi="Times New Roman" w:cs="Times New Roman"/>
      <w:sz w:val="22"/>
      <w:szCs w:val="22"/>
    </w:rPr>
  </w:style>
  <w:style w:type="character" w:styleId="a4">
    <w:name w:val="Hyperlink"/>
    <w:basedOn w:val="a0"/>
    <w:uiPriority w:val="99"/>
    <w:unhideWhenUsed/>
    <w:rsid w:val="00F43C82"/>
    <w:rPr>
      <w:color w:val="0563C1" w:themeColor="hyperlink"/>
      <w:u w:val="single"/>
    </w:rPr>
  </w:style>
  <w:style w:type="table" w:styleId="a5">
    <w:name w:val="Table Grid"/>
    <w:basedOn w:val="a1"/>
    <w:uiPriority w:val="59"/>
    <w:rsid w:val="00F43C82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semiHidden/>
    <w:unhideWhenUsed/>
    <w:rsid w:val="00221E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221EFA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221E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21EFA"/>
    <w:rPr>
      <w:rFonts w:ascii="Calibri" w:eastAsia="Times New Roman" w:hAnsi="Calibri" w:cs="Times New Roman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32B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32B3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2">
    <w:name w:val="c2"/>
    <w:basedOn w:val="a"/>
    <w:rsid w:val="00A21A04"/>
    <w:pPr>
      <w:spacing w:before="90" w:after="90" w:line="240" w:lineRule="auto"/>
    </w:pPr>
    <w:rPr>
      <w:rFonts w:ascii="Times New Roman" w:hAnsi="Times New Roman"/>
      <w:sz w:val="24"/>
      <w:szCs w:val="24"/>
    </w:rPr>
  </w:style>
  <w:style w:type="character" w:customStyle="1" w:styleId="c4">
    <w:name w:val="c4"/>
    <w:basedOn w:val="a0"/>
    <w:rsid w:val="00A21A04"/>
  </w:style>
  <w:style w:type="paragraph" w:styleId="ac">
    <w:name w:val="List Paragraph"/>
    <w:basedOn w:val="a"/>
    <w:uiPriority w:val="34"/>
    <w:qFormat/>
    <w:rsid w:val="00B843D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customStyle="1" w:styleId="10">
    <w:name w:val="Заголовок 1 Знак"/>
    <w:basedOn w:val="a0"/>
    <w:link w:val="1"/>
    <w:rsid w:val="007263F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">
    <w:name w:val="Сетка таблицы1"/>
    <w:basedOn w:val="a1"/>
    <w:next w:val="a5"/>
    <w:uiPriority w:val="59"/>
    <w:rsid w:val="00695B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sid w:val="00D95089"/>
    <w:rPr>
      <w:color w:val="605E5C"/>
      <w:shd w:val="clear" w:color="auto" w:fill="E1DFDD"/>
    </w:rPr>
  </w:style>
  <w:style w:type="table" w:customStyle="1" w:styleId="21">
    <w:name w:val="Сетка таблицы2"/>
    <w:basedOn w:val="a1"/>
    <w:next w:val="a5"/>
    <w:uiPriority w:val="59"/>
    <w:rsid w:val="009C70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02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6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5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5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znanium.com/catalog/product/1078979" TargetMode="External"/><Relationship Id="rId18" Type="http://schemas.openxmlformats.org/officeDocument/2006/relationships/hyperlink" Target="http://www.toehelp.ru/theory/sopromat/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074607" TargetMode="External"/><Relationship Id="rId17" Type="http://schemas.openxmlformats.org/officeDocument/2006/relationships/hyperlink" Target="http://www.soprotmat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mysopromat.ru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02098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detalmach.ru/" TargetMode="External"/><Relationship Id="rId10" Type="http://schemas.openxmlformats.org/officeDocument/2006/relationships/footer" Target="footer2.xml"/><Relationship Id="rId19" Type="http://schemas.openxmlformats.org/officeDocument/2006/relationships/hyperlink" Target="https://zoom.us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yperlink" Target="http://gost.prototype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BC95A1-8FC0-4015-AF47-927D19BE7C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435</TotalTime>
  <Pages>22</Pages>
  <Words>4415</Words>
  <Characters>25171</Characters>
  <Application>Microsoft Office Word</Application>
  <DocSecurity>0</DocSecurity>
  <Lines>209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Анастасия</cp:lastModifiedBy>
  <cp:revision>77</cp:revision>
  <dcterms:created xsi:type="dcterms:W3CDTF">2019-05-17T12:04:00Z</dcterms:created>
  <dcterms:modified xsi:type="dcterms:W3CDTF">2022-03-28T10:07:00Z</dcterms:modified>
</cp:coreProperties>
</file>